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96" w:rsidRDefault="00AB4D96" w:rsidP="00AB4D96">
      <w:pPr>
        <w:ind w:right="175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БЮЛЛЕТЕНЬ ЗАОЧНОГО ГОЛОСОВАНИЯ</w:t>
      </w:r>
    </w:p>
    <w:p w:rsidR="00AB4D96" w:rsidRDefault="00AB4D96" w:rsidP="00AB4D96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общего собрания членов СНТ СН «Урожай»</w:t>
      </w:r>
    </w:p>
    <w:p w:rsidR="00AB4D96" w:rsidRDefault="00AB4D96" w:rsidP="00AB4D96">
      <w:pPr>
        <w:ind w:right="-113"/>
        <w:rPr>
          <w:b/>
          <w:sz w:val="24"/>
          <w:szCs w:val="24"/>
          <w:lang w:val="ru-RU"/>
        </w:rPr>
      </w:pPr>
    </w:p>
    <w:p w:rsidR="00AB4D96" w:rsidRDefault="00AB4D96" w:rsidP="00AB4D96">
      <w:pPr>
        <w:ind w:right="-113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Организация:</w:t>
      </w:r>
      <w:r>
        <w:rPr>
          <w:sz w:val="24"/>
          <w:szCs w:val="24"/>
          <w:lang w:val="ru-RU"/>
        </w:rPr>
        <w:t xml:space="preserve"> Садовое Некоммерческое Товарищество СН «Урожай»</w:t>
      </w:r>
    </w:p>
    <w:p w:rsidR="00AB4D96" w:rsidRDefault="00AB4D96" w:rsidP="00AB4D96">
      <w:pPr>
        <w:ind w:right="-113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Юридический адрес</w:t>
      </w:r>
      <w:r>
        <w:rPr>
          <w:sz w:val="24"/>
          <w:szCs w:val="24"/>
          <w:lang w:val="ru-RU"/>
        </w:rPr>
        <w:t xml:space="preserve">: город Курск ул. </w:t>
      </w:r>
      <w:proofErr w:type="spellStart"/>
      <w:r>
        <w:rPr>
          <w:sz w:val="24"/>
          <w:szCs w:val="24"/>
          <w:lang w:val="ru-RU"/>
        </w:rPr>
        <w:t>Гремяченская</w:t>
      </w:r>
      <w:proofErr w:type="spellEnd"/>
      <w:r>
        <w:rPr>
          <w:sz w:val="24"/>
          <w:szCs w:val="24"/>
          <w:lang w:val="ru-RU"/>
        </w:rPr>
        <w:t xml:space="preserve"> 12.</w:t>
      </w:r>
    </w:p>
    <w:p w:rsidR="00AB4D96" w:rsidRDefault="00AB4D96" w:rsidP="00AB4D96">
      <w:pPr>
        <w:ind w:right="-113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Форма проведения собрания: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очно-заочное</w:t>
      </w:r>
      <w:proofErr w:type="spellEnd"/>
      <w:r>
        <w:rPr>
          <w:sz w:val="24"/>
          <w:szCs w:val="24"/>
          <w:lang w:val="ru-RU"/>
        </w:rPr>
        <w:t xml:space="preserve"> общее собрание членов СНТ СН «Урожай»</w:t>
      </w:r>
    </w:p>
    <w:p w:rsidR="00AB4D96" w:rsidRDefault="00AB4D96" w:rsidP="00AB4D96">
      <w:pPr>
        <w:ind w:right="-113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Место проведения собрания</w:t>
      </w:r>
      <w:r>
        <w:rPr>
          <w:sz w:val="24"/>
          <w:szCs w:val="24"/>
          <w:lang w:val="ru-RU"/>
        </w:rPr>
        <w:t xml:space="preserve">: </w:t>
      </w:r>
      <w:r>
        <w:rPr>
          <w:lang w:val="ru-RU"/>
        </w:rPr>
        <w:t xml:space="preserve">город Курск ул. </w:t>
      </w:r>
      <w:proofErr w:type="spellStart"/>
      <w:r>
        <w:rPr>
          <w:lang w:val="ru-RU"/>
        </w:rPr>
        <w:t>Гремяченская</w:t>
      </w:r>
      <w:proofErr w:type="spellEnd"/>
      <w:r>
        <w:rPr>
          <w:lang w:val="ru-RU"/>
        </w:rPr>
        <w:t xml:space="preserve"> 12</w:t>
      </w:r>
      <w:r>
        <w:rPr>
          <w:sz w:val="24"/>
          <w:szCs w:val="24"/>
          <w:lang w:val="ru-RU"/>
        </w:rPr>
        <w:t>.</w:t>
      </w:r>
    </w:p>
    <w:p w:rsidR="00AB4D96" w:rsidRDefault="00AB4D96" w:rsidP="00AB4D96">
      <w:pPr>
        <w:ind w:right="-113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Сроки проведения собрания</w:t>
      </w:r>
      <w:r>
        <w:rPr>
          <w:sz w:val="24"/>
          <w:szCs w:val="24"/>
          <w:lang w:val="ru-RU"/>
        </w:rPr>
        <w:t xml:space="preserve">: </w:t>
      </w:r>
    </w:p>
    <w:p w:rsidR="00AB4D96" w:rsidRDefault="00AB4D96" w:rsidP="00AB4D96">
      <w:pPr>
        <w:ind w:right="-1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Дата начала голосования бюллетенями — </w:t>
      </w:r>
      <w:r>
        <w:rPr>
          <w:lang w:val="ru-RU"/>
        </w:rPr>
        <w:t xml:space="preserve">с 30 нюня 2024 года </w:t>
      </w:r>
      <w:proofErr w:type="gramStart"/>
      <w:r>
        <w:rPr>
          <w:b/>
          <w:sz w:val="24"/>
          <w:szCs w:val="24"/>
          <w:lang w:val="ru-RU"/>
        </w:rPr>
        <w:t>г</w:t>
      </w:r>
      <w:proofErr w:type="gramEnd"/>
      <w:r>
        <w:rPr>
          <w:sz w:val="24"/>
          <w:szCs w:val="24"/>
          <w:lang w:val="ru-RU"/>
        </w:rPr>
        <w:t xml:space="preserve">. </w:t>
      </w:r>
      <w:r>
        <w:rPr>
          <w:b/>
          <w:sz w:val="24"/>
          <w:szCs w:val="24"/>
          <w:lang w:val="ru-RU"/>
        </w:rPr>
        <w:t>00 ч. 00 мин.</w:t>
      </w:r>
    </w:p>
    <w:p w:rsidR="00AB4D96" w:rsidRDefault="00AB4D96" w:rsidP="00AB4D96">
      <w:pPr>
        <w:ind w:right="-1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Дата окончания голосования по бюллетеням - </w:t>
      </w:r>
      <w:r>
        <w:rPr>
          <w:lang w:val="ru-RU"/>
        </w:rPr>
        <w:t xml:space="preserve">18 августа 2024 </w:t>
      </w:r>
      <w:r>
        <w:rPr>
          <w:b/>
          <w:sz w:val="24"/>
          <w:szCs w:val="24"/>
          <w:lang w:val="ru-RU"/>
        </w:rPr>
        <w:t xml:space="preserve"> 00 ч. 00 мин.</w:t>
      </w:r>
    </w:p>
    <w:p w:rsidR="00AB4D96" w:rsidRDefault="00AB4D96" w:rsidP="00AB4D96">
      <w:pPr>
        <w:ind w:right="-1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Дата и время проведения очной части - </w:t>
      </w:r>
      <w:r>
        <w:rPr>
          <w:lang w:val="ru-RU"/>
        </w:rPr>
        <w:t>29 июня 2024 года в 10 часов 00 минут</w:t>
      </w:r>
      <w:r>
        <w:rPr>
          <w:b/>
          <w:sz w:val="24"/>
          <w:szCs w:val="24"/>
          <w:lang w:val="ru-RU"/>
        </w:rPr>
        <w:t>.</w:t>
      </w:r>
    </w:p>
    <w:p w:rsidR="00AB4D96" w:rsidRDefault="00AB4D96" w:rsidP="00AB4D96">
      <w:pPr>
        <w:ind w:right="-113"/>
        <w:rPr>
          <w:sz w:val="24"/>
          <w:szCs w:val="24"/>
          <w:lang w:val="ru-RU"/>
        </w:rPr>
      </w:pPr>
    </w:p>
    <w:p w:rsidR="00AB4D96" w:rsidRDefault="00AB4D96" w:rsidP="00AB4D96">
      <w:pPr>
        <w:ind w:right="-1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Приём бюллетеней Правлением СНТ СН «Урожай» осуществляется любым документально подтверждаемым способом </w:t>
      </w:r>
      <w:r>
        <w:rPr>
          <w:b/>
          <w:sz w:val="24"/>
          <w:szCs w:val="24"/>
          <w:lang w:val="ru-RU"/>
        </w:rPr>
        <w:t xml:space="preserve">до </w:t>
      </w:r>
      <w:bookmarkStart w:id="0" w:name="_GoBack"/>
      <w:bookmarkEnd w:id="0"/>
      <w:r>
        <w:rPr>
          <w:lang w:val="ru-RU"/>
        </w:rPr>
        <w:t xml:space="preserve">18 августа 2024 </w:t>
      </w:r>
      <w:r>
        <w:rPr>
          <w:b/>
          <w:sz w:val="24"/>
          <w:szCs w:val="24"/>
          <w:lang w:val="ru-RU"/>
        </w:rPr>
        <w:t xml:space="preserve"> 00 ч. 00 мин.</w:t>
      </w:r>
      <w:r>
        <w:rPr>
          <w:sz w:val="24"/>
          <w:szCs w:val="24"/>
          <w:lang w:val="ru-RU"/>
        </w:rPr>
        <w:t xml:space="preserve">   </w:t>
      </w:r>
    </w:p>
    <w:p w:rsidR="00AB4D96" w:rsidRDefault="00AB4D96" w:rsidP="00AB4D96">
      <w:pPr>
        <w:ind w:right="-113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Вся дополнительная информация размещена на сайте: </w:t>
      </w:r>
      <w:r>
        <w:rPr>
          <w:b/>
          <w:sz w:val="24"/>
          <w:szCs w:val="24"/>
          <w:lang w:val="ru-RU"/>
        </w:rPr>
        <w:t>снт-урожай46.рф</w:t>
      </w:r>
    </w:p>
    <w:p w:rsidR="00AB4D96" w:rsidRDefault="00AB4D96" w:rsidP="00AB4D96">
      <w:pPr>
        <w:ind w:right="-11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Адрес электронной почты snturogai@yandex.ru</w:t>
      </w:r>
    </w:p>
    <w:p w:rsidR="00AB4D96" w:rsidRDefault="00AB4D96" w:rsidP="00AB4D96">
      <w:pPr>
        <w:ind w:left="-510" w:right="-113"/>
        <w:rPr>
          <w:sz w:val="24"/>
          <w:szCs w:val="24"/>
          <w:lang w:val="ru-RU"/>
        </w:rPr>
      </w:pPr>
    </w:p>
    <w:p w:rsidR="00AB4D96" w:rsidRDefault="00AB4D96" w:rsidP="00AB4D96">
      <w:pPr>
        <w:ind w:left="-510" w:right="-1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</w:t>
      </w:r>
    </w:p>
    <w:p w:rsidR="00AB4D96" w:rsidRDefault="00AB4D96" w:rsidP="00AB4D96">
      <w:pPr>
        <w:ind w:left="-510" w:right="-113"/>
        <w:jc w:val="center"/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t xml:space="preserve">(Фамилия, имя, отчество голосующего члена, номер участка)  </w:t>
      </w:r>
    </w:p>
    <w:p w:rsidR="00AB4D96" w:rsidRDefault="00AB4D96" w:rsidP="00AB4D96">
      <w:pPr>
        <w:ind w:left="-510" w:right="-113"/>
        <w:jc w:val="center"/>
        <w:rPr>
          <w:sz w:val="28"/>
          <w:szCs w:val="28"/>
          <w:lang w:val="ru-RU"/>
        </w:rPr>
      </w:pPr>
    </w:p>
    <w:p w:rsidR="00AB4D96" w:rsidRDefault="00AB4D96" w:rsidP="00AB4D96">
      <w:pPr>
        <w:rPr>
          <w:sz w:val="28"/>
          <w:szCs w:val="28"/>
          <w:lang w:val="ru-RU"/>
        </w:rPr>
      </w:pPr>
    </w:p>
    <w:tbl>
      <w:tblPr>
        <w:tblW w:w="10200" w:type="dxa"/>
        <w:tblInd w:w="648" w:type="dxa"/>
        <w:tblLayout w:type="fixed"/>
        <w:tblLook w:val="04A0"/>
      </w:tblPr>
      <w:tblGrid>
        <w:gridCol w:w="6856"/>
        <w:gridCol w:w="975"/>
        <w:gridCol w:w="1065"/>
        <w:gridCol w:w="1304"/>
      </w:tblGrid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D96" w:rsidRDefault="00AB4D9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Вопрос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повестки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решение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D96" w:rsidRDefault="00AB4D96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D96" w:rsidRDefault="00AB4D9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Против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96" w:rsidRDefault="00AB4D9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Воздержался</w:t>
            </w:r>
            <w:proofErr w:type="spellEnd"/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D96" w:rsidRDefault="00AB4D9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Выборы председательствующего и секретаря общего собрания.</w:t>
            </w:r>
          </w:p>
          <w:p w:rsidR="00AB4D96" w:rsidRDefault="00AB4D96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single"/>
                <w:lang w:val="ru-RU"/>
              </w:rPr>
              <w:t>Решение</w:t>
            </w:r>
          </w:p>
          <w:p w:rsidR="00AB4D96" w:rsidRDefault="00AB4D96">
            <w:pPr>
              <w:spacing w:after="1"/>
              <w:ind w:right="210" w:firstLine="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Избрать Председательствующим на собрании </w:t>
            </w:r>
          </w:p>
          <w:p w:rsidR="00AB4D96" w:rsidRDefault="00AB4D96">
            <w:pPr>
              <w:spacing w:after="1"/>
              <w:ind w:right="210" w:firstLine="5"/>
              <w:jc w:val="both"/>
              <w:rPr>
                <w:lang w:val="ru-RU"/>
              </w:rPr>
            </w:pPr>
            <w:r>
              <w:rPr>
                <w:noProof/>
                <w:lang w:val="ru-RU"/>
              </w:rPr>
              <w:t>1.</w:t>
            </w:r>
            <w:r>
              <w:rPr>
                <w:lang w:val="ru-RU"/>
              </w:rPr>
              <w:t xml:space="preserve">Избрание председателя собрания - </w:t>
            </w:r>
            <w:proofErr w:type="spellStart"/>
            <w:r>
              <w:rPr>
                <w:lang w:val="ru-RU"/>
              </w:rPr>
              <w:t>Комардин</w:t>
            </w:r>
            <w:proofErr w:type="spellEnd"/>
            <w:r>
              <w:rPr>
                <w:lang w:val="ru-RU"/>
              </w:rPr>
              <w:t xml:space="preserve"> М.С.</w:t>
            </w:r>
          </w:p>
          <w:p w:rsidR="00AB4D96" w:rsidRDefault="00AB4D96">
            <w:pPr>
              <w:spacing w:after="1"/>
              <w:ind w:right="210" w:firstLine="5"/>
              <w:jc w:val="both"/>
              <w:rPr>
                <w:lang w:val="ru-RU"/>
              </w:rPr>
            </w:pPr>
            <w:r>
              <w:rPr>
                <w:lang w:val="ru-RU"/>
              </w:rPr>
              <w:t>2. Избраннее секретаря собрания — Кладов Д.Б.</w:t>
            </w:r>
          </w:p>
          <w:p w:rsidR="00AB4D96" w:rsidRDefault="00AB4D9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 Избрать в состав счетной комиссии Дьяченко Н.С.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spacing w:after="1"/>
              <w:ind w:right="21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4. Утверждение проведения работ по </w:t>
            </w:r>
            <w:proofErr w:type="spellStart"/>
            <w:r>
              <w:rPr>
                <w:lang w:val="ru-RU"/>
              </w:rPr>
              <w:t>догазификации</w:t>
            </w:r>
            <w:proofErr w:type="spellEnd"/>
            <w:r>
              <w:rPr>
                <w:lang w:val="ru-RU"/>
              </w:rPr>
              <w:t xml:space="preserve"> жилых домов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асположенных на садовых участках.</w:t>
            </w:r>
          </w:p>
          <w:p w:rsidR="00AB4D96" w:rsidRDefault="00AB4D96">
            <w:pPr>
              <w:jc w:val="both"/>
              <w:rPr>
                <w:b/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rPr>
          <w:trHeight w:val="70"/>
        </w:trPr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D96" w:rsidRDefault="00AB4D96" w:rsidP="00933BC3">
            <w:pPr>
              <w:spacing w:after="1"/>
              <w:ind w:right="210"/>
              <w:jc w:val="both"/>
              <w:rPr>
                <w:noProof/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 w:rsidP="00933BC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 w:rsidP="00933BC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 w:rsidP="00933B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D96" w:rsidRDefault="00AB4D96" w:rsidP="00AB4D96">
            <w:pPr>
              <w:spacing w:after="1"/>
              <w:ind w:right="210"/>
              <w:jc w:val="both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page">
                    <wp:posOffset>4354830</wp:posOffset>
                  </wp:positionH>
                  <wp:positionV relativeFrom="page">
                    <wp:posOffset>10035540</wp:posOffset>
                  </wp:positionV>
                  <wp:extent cx="9525" cy="9525"/>
                  <wp:effectExtent l="19050" t="0" r="9525" b="0"/>
                  <wp:wrapSquare wrapText="bothSides"/>
                  <wp:docPr id="4" name="Picture 2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page">
                    <wp:posOffset>4392930</wp:posOffset>
                  </wp:positionH>
                  <wp:positionV relativeFrom="page">
                    <wp:posOffset>10035540</wp:posOffset>
                  </wp:positionV>
                  <wp:extent cx="9525" cy="9525"/>
                  <wp:effectExtent l="19050" t="0" r="9525" b="0"/>
                  <wp:wrapSquare wrapText="bothSides"/>
                  <wp:docPr id="3" name="Picture 2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lang w:val="ru-RU"/>
              </w:rPr>
              <w:t xml:space="preserve">5.Утверждение безвозмездного предоставления земельного участка общего назначения СНТ (прав пользования его частью) </w:t>
            </w:r>
            <w:r>
              <w:rPr>
                <w:lang w:val="ru-RU"/>
              </w:rPr>
              <w:lastRenderedPageBreak/>
              <w:t xml:space="preserve">строительства эксплуатации септ газораспределения, создаваемой в рамках </w:t>
            </w:r>
            <w:proofErr w:type="spellStart"/>
            <w:r>
              <w:rPr>
                <w:lang w:val="ru-RU"/>
              </w:rPr>
              <w:t>догазнфикатщи</w:t>
            </w:r>
            <w:proofErr w:type="spellEnd"/>
            <w:r>
              <w:rPr>
                <w:lang w:val="ru-RU"/>
              </w:rPr>
              <w:t xml:space="preserve"> жилых домов, расположенных на садовых участках, и предоставление безвозмездного и беспрепятственного доступа к данной сети в период ее строительства и (или) эксплуатации.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525" cy="9525"/>
                  <wp:effectExtent l="19050" t="0" r="9525" b="0"/>
                  <wp:docPr id="1" name="Picture 2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  <w:p w:rsidR="00AB4D96" w:rsidRDefault="00AB4D96" w:rsidP="00AB4D96">
            <w:pPr>
              <w:spacing w:after="1"/>
              <w:ind w:right="210"/>
              <w:jc w:val="both"/>
              <w:rPr>
                <w:lang w:val="ru-RU"/>
              </w:rPr>
            </w:pPr>
          </w:p>
          <w:p w:rsidR="00AB4D96" w:rsidRDefault="00AB4D96" w:rsidP="00AB4D96">
            <w:pPr>
              <w:spacing w:after="1"/>
              <w:ind w:right="210"/>
              <w:jc w:val="both"/>
              <w:rPr>
                <w:lang w:val="ru-RU"/>
              </w:rPr>
            </w:pPr>
          </w:p>
          <w:p w:rsidR="00AB4D96" w:rsidRDefault="00AB4D96" w:rsidP="00AB4D96">
            <w:pPr>
              <w:spacing w:after="1"/>
              <w:ind w:right="210"/>
              <w:jc w:val="both"/>
              <w:rPr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D96" w:rsidRDefault="00AB4D96">
            <w:pPr>
              <w:spacing w:after="1"/>
              <w:ind w:right="210"/>
              <w:jc w:val="both"/>
              <w:rPr>
                <w:noProof/>
                <w:lang w:val="ru-RU"/>
              </w:rPr>
            </w:pPr>
            <w:r>
              <w:rPr>
                <w:lang w:val="ru-RU"/>
              </w:rPr>
              <w:lastRenderedPageBreak/>
              <w:t xml:space="preserve">6. Утверждение предоставления  права на безвозмездное подключение к сетям газораспределёния, относящимся к имуществу общего пользования СНТ в рамках </w:t>
            </w:r>
            <w:proofErr w:type="spellStart"/>
            <w:r>
              <w:rPr>
                <w:lang w:val="ru-RU"/>
              </w:rPr>
              <w:t>догазификации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spacing w:after="7"/>
              <w:ind w:right="120"/>
              <w:jc w:val="both"/>
              <w:rPr>
                <w:lang w:val="ru-RU"/>
              </w:rPr>
            </w:pPr>
            <w:r>
              <w:rPr>
                <w:lang w:val="ru-RU"/>
              </w:rPr>
              <w:t>7. Утверждение предоставления согласия собственников земельных участков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 xml:space="preserve">асположенных </w:t>
            </w:r>
            <w:proofErr w:type="spellStart"/>
            <w:r>
              <w:rPr>
                <w:lang w:val="ru-RU"/>
              </w:rPr>
              <w:t>н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050" cy="28575"/>
                  <wp:effectExtent l="19050" t="0" r="0" b="0"/>
                  <wp:docPr id="2" name="Picture 6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границах территории ведения садоводства, на установление охранных зон газораспределительных сетей, созданных в рамках </w:t>
            </w:r>
            <w:proofErr w:type="spellStart"/>
            <w:r>
              <w:rPr>
                <w:lang w:val="ru-RU"/>
              </w:rPr>
              <w:t>догазификации</w:t>
            </w:r>
            <w:proofErr w:type="spellEnd"/>
            <w:r>
              <w:rPr>
                <w:lang w:val="ru-RU"/>
              </w:rPr>
              <w:t xml:space="preserve">, и на наложение в случаях, предусмотренных </w:t>
            </w:r>
            <w:r>
              <w:rPr>
                <w:noProof/>
                <w:lang w:val="ru-RU"/>
              </w:rPr>
              <w:t>Правилами</w:t>
            </w:r>
            <w:r>
              <w:rPr>
                <w:lang w:val="ru-RU"/>
              </w:rPr>
              <w:t xml:space="preserve"> охраны газораспределительных сетей; утвержденных постановлением Правительства Российской Федерации от 20 ноября 2000 г. № 878, ограничений (обременений) на входящие в них земельные участки, расположенные на границах такой территории.</w:t>
            </w:r>
          </w:p>
          <w:p w:rsidR="00AB4D96" w:rsidRDefault="00AB4D96">
            <w:pPr>
              <w:spacing w:after="1"/>
              <w:ind w:right="210"/>
              <w:jc w:val="both"/>
              <w:rPr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spacing w:after="47"/>
              <w:ind w:right="1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8. Утверждение уполномоченного на подписание договора безвозмездного пользования земельным участком и на подачу документов государственной регистрации такого договора (в случае если договор заключается на срок год или более), иной документации председателя СНТ </w:t>
            </w:r>
            <w:proofErr w:type="spellStart"/>
            <w:r>
              <w:rPr>
                <w:lang w:val="ru-RU"/>
              </w:rPr>
              <w:t>Комардина</w:t>
            </w:r>
            <w:proofErr w:type="spellEnd"/>
            <w:r>
              <w:rPr>
                <w:lang w:val="ru-RU"/>
              </w:rPr>
              <w:t xml:space="preserve"> М.С.</w:t>
            </w:r>
          </w:p>
          <w:p w:rsidR="00AB4D96" w:rsidRDefault="00AB4D96">
            <w:pPr>
              <w:spacing w:after="7"/>
              <w:ind w:right="120"/>
              <w:jc w:val="both"/>
              <w:rPr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spacing w:after="2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9. Утверждение условий пользования земельных участков с </w:t>
            </w:r>
            <w:proofErr w:type="gramStart"/>
            <w:r>
              <w:rPr>
                <w:lang w:val="ru-RU"/>
              </w:rPr>
              <w:t>размещёнными</w:t>
            </w:r>
            <w:proofErr w:type="gramEnd"/>
            <w:r>
              <w:rPr>
                <w:lang w:val="ru-RU"/>
              </w:rPr>
              <w:t xml:space="preserve"> на них ОЭСХ Утверждение кандидатуры уполномоченного представителя СНТ  взаимодействию ТСО и ГП - председателя товарищества — </w:t>
            </w:r>
            <w:proofErr w:type="spellStart"/>
            <w:r>
              <w:rPr>
                <w:lang w:val="ru-RU"/>
              </w:rPr>
              <w:t>Комардина</w:t>
            </w:r>
            <w:proofErr w:type="spellEnd"/>
            <w:r>
              <w:rPr>
                <w:lang w:val="ru-RU"/>
              </w:rPr>
              <w:t xml:space="preserve"> М.С.</w:t>
            </w:r>
          </w:p>
          <w:p w:rsidR="00AB4D96" w:rsidRDefault="00AB4D96">
            <w:pPr>
              <w:spacing w:after="47"/>
              <w:ind w:right="120"/>
              <w:jc w:val="both"/>
              <w:rPr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D96" w:rsidRDefault="00AB4D96">
            <w:pPr>
              <w:spacing w:after="23"/>
              <w:jc w:val="both"/>
              <w:rPr>
                <w:lang w:val="ru-RU"/>
              </w:rPr>
            </w:pPr>
            <w:r>
              <w:rPr>
                <w:lang w:val="ru-RU"/>
              </w:rPr>
              <w:t>10. Утверждение обеспечения доступа представителей ТСО на земельные участки в пределах охранных зон ОЭСХ, соблюдение условий использования земельных участков пределах охранных зон.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spacing w:after="7"/>
              <w:ind w:hanging="10"/>
              <w:jc w:val="both"/>
              <w:rPr>
                <w:lang w:val="ru-RU"/>
              </w:rPr>
            </w:pPr>
            <w:r>
              <w:rPr>
                <w:lang w:val="ru-RU"/>
              </w:rPr>
              <w:t>11. Утверждение реестра распределения мощности.</w:t>
            </w:r>
          </w:p>
          <w:p w:rsidR="00AB4D96" w:rsidRDefault="00AB4D96">
            <w:pPr>
              <w:spacing w:after="23"/>
              <w:jc w:val="both"/>
              <w:rPr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spacing w:after="71"/>
              <w:ind w:left="10" w:right="-15" w:hanging="1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12. Утверждение способа обращения и необходимость заключения договоров энергоснабжения </w:t>
            </w:r>
            <w:proofErr w:type="gramStart"/>
            <w:r>
              <w:rPr>
                <w:lang w:val="ru-RU"/>
              </w:rPr>
              <w:t>на</w:t>
            </w:r>
            <w:proofErr w:type="gramEnd"/>
            <w:r>
              <w:rPr>
                <w:lang w:val="ru-RU"/>
              </w:rPr>
              <w:t xml:space="preserve"> садовых участков в отношении своих объектов ГП</w:t>
            </w:r>
          </w:p>
          <w:p w:rsidR="00AB4D96" w:rsidRDefault="00AB4D96">
            <w:pPr>
              <w:spacing w:after="7"/>
              <w:ind w:hanging="10"/>
              <w:jc w:val="both"/>
              <w:rPr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spacing w:after="71"/>
              <w:ind w:left="10" w:right="-15" w:hanging="10"/>
              <w:jc w:val="both"/>
              <w:rPr>
                <w:lang w:val="ru-RU"/>
              </w:rPr>
            </w:pPr>
            <w:r>
              <w:rPr>
                <w:lang w:val="ru-RU"/>
              </w:rPr>
              <w:t>13. Ознакомление членов СНТ СН «Урожай», а также  граждан, ведущих свою деятельность без участия в товариществе о наличии технической возможности со стороны Курского филиала ПАО «</w:t>
            </w:r>
            <w:proofErr w:type="spellStart"/>
            <w:r>
              <w:rPr>
                <w:lang w:val="ru-RU"/>
              </w:rPr>
              <w:t>Ростелеком</w:t>
            </w:r>
            <w:proofErr w:type="spellEnd"/>
            <w:r>
              <w:rPr>
                <w:lang w:val="ru-RU"/>
              </w:rPr>
              <w:t>» на проведения к участкам сети Интернет, в соответствии с представленными тарифами со стороны указанного провайдера.</w:t>
            </w:r>
          </w:p>
          <w:p w:rsidR="00AB4D96" w:rsidRDefault="00AB4D96">
            <w:pPr>
              <w:spacing w:after="71"/>
              <w:ind w:left="10" w:right="-15" w:hanging="10"/>
              <w:jc w:val="both"/>
              <w:rPr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D96" w:rsidRDefault="00AB4D96">
            <w:pPr>
              <w:spacing w:after="71"/>
              <w:ind w:left="10" w:right="-15" w:hanging="1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14. Принятие решения по вопросу передачи объектов </w:t>
            </w:r>
            <w:proofErr w:type="spellStart"/>
            <w:r>
              <w:rPr>
                <w:lang w:val="ru-RU"/>
              </w:rPr>
              <w:t>электросетевого</w:t>
            </w:r>
            <w:proofErr w:type="spellEnd"/>
            <w:r>
              <w:rPr>
                <w:lang w:val="ru-RU"/>
              </w:rPr>
              <w:t xml:space="preserve"> хозяйства, являющихся имуществом общего пользования товарищества в собственность ПАО «</w:t>
            </w:r>
            <w:proofErr w:type="spellStart"/>
            <w:r>
              <w:rPr>
                <w:lang w:val="ru-RU"/>
              </w:rPr>
              <w:t>Россети</w:t>
            </w:r>
            <w:proofErr w:type="spellEnd"/>
            <w:r>
              <w:rPr>
                <w:lang w:val="ru-RU"/>
              </w:rPr>
              <w:t xml:space="preserve"> центр».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spacing w:after="71"/>
              <w:ind w:left="10" w:right="-15" w:hanging="1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15. Определение кандидатуры уполномоченного представителя по взаимодействию с ПАО «</w:t>
            </w:r>
            <w:proofErr w:type="spellStart"/>
            <w:r>
              <w:rPr>
                <w:lang w:val="ru-RU"/>
              </w:rPr>
              <w:t>Россети</w:t>
            </w:r>
            <w:proofErr w:type="spellEnd"/>
            <w:r>
              <w:rPr>
                <w:lang w:val="ru-RU"/>
              </w:rPr>
              <w:t xml:space="preserve"> центр» председателя СНТ СН «Урожай» </w:t>
            </w:r>
            <w:proofErr w:type="spellStart"/>
            <w:r>
              <w:rPr>
                <w:lang w:val="ru-RU"/>
              </w:rPr>
              <w:t>Комардина</w:t>
            </w:r>
            <w:proofErr w:type="spellEnd"/>
            <w:r>
              <w:rPr>
                <w:lang w:val="ru-RU"/>
              </w:rPr>
              <w:t xml:space="preserve"> М.С.</w:t>
            </w:r>
          </w:p>
          <w:p w:rsidR="00AB4D96" w:rsidRDefault="00AB4D96">
            <w:pPr>
              <w:spacing w:after="71"/>
              <w:ind w:left="10" w:right="-15" w:hanging="10"/>
              <w:jc w:val="both"/>
              <w:rPr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spacing w:after="71"/>
              <w:ind w:left="10" w:right="-15" w:hanging="1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16. Согласование мероприятий, выполнение которых должно предшествовать подаче заявки на консолидацию объектов </w:t>
            </w:r>
            <w:proofErr w:type="spellStart"/>
            <w:r>
              <w:rPr>
                <w:lang w:val="ru-RU"/>
              </w:rPr>
              <w:t>электросетевого</w:t>
            </w:r>
            <w:proofErr w:type="spellEnd"/>
            <w:r>
              <w:rPr>
                <w:lang w:val="ru-RU"/>
              </w:rPr>
              <w:t xml:space="preserve"> хозяйства. </w:t>
            </w:r>
          </w:p>
          <w:p w:rsidR="00AB4D96" w:rsidRDefault="00AB4D96">
            <w:pPr>
              <w:spacing w:after="71"/>
              <w:ind w:left="10" w:right="-15" w:hanging="10"/>
              <w:jc w:val="both"/>
              <w:rPr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D96" w:rsidTr="00AB4D96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spacing w:after="71"/>
              <w:ind w:left="10" w:right="-15" w:hanging="10"/>
              <w:jc w:val="both"/>
              <w:rPr>
                <w:lang w:val="ru-RU"/>
              </w:rPr>
            </w:pPr>
            <w:r>
              <w:rPr>
                <w:lang w:val="ru-RU"/>
              </w:rPr>
              <w:t>17. Обеспечение доступа представителей ПАО «</w:t>
            </w:r>
            <w:proofErr w:type="spellStart"/>
            <w:r>
              <w:rPr>
                <w:lang w:val="ru-RU"/>
              </w:rPr>
              <w:t>Россети</w:t>
            </w:r>
            <w:proofErr w:type="spellEnd"/>
            <w:r>
              <w:rPr>
                <w:lang w:val="ru-RU"/>
              </w:rPr>
              <w:t xml:space="preserve"> центр» на земельные участки для эксплуатации объектов </w:t>
            </w:r>
            <w:proofErr w:type="spellStart"/>
            <w:r>
              <w:rPr>
                <w:lang w:val="ru-RU"/>
              </w:rPr>
              <w:t>электросетевого</w:t>
            </w:r>
            <w:proofErr w:type="spellEnd"/>
            <w:r>
              <w:rPr>
                <w:lang w:val="ru-RU"/>
              </w:rPr>
              <w:t xml:space="preserve"> хозяйства после их отчуждения, соблюдение условий использования земельных участков в пределах охранных зон объектов </w:t>
            </w:r>
            <w:proofErr w:type="spellStart"/>
            <w:r>
              <w:rPr>
                <w:lang w:val="ru-RU"/>
              </w:rPr>
              <w:t>электросетевого</w:t>
            </w:r>
            <w:proofErr w:type="spellEnd"/>
            <w:r>
              <w:rPr>
                <w:lang w:val="ru-RU"/>
              </w:rPr>
              <w:t xml:space="preserve"> хозяйства.</w:t>
            </w:r>
          </w:p>
          <w:p w:rsidR="00AB4D96" w:rsidRDefault="00AB4D96">
            <w:pPr>
              <w:jc w:val="both"/>
              <w:rPr>
                <w:sz w:val="24"/>
                <w:szCs w:val="24"/>
                <w:lang w:val="ru-RU"/>
              </w:rPr>
            </w:pPr>
          </w:p>
          <w:p w:rsidR="00AB4D96" w:rsidRDefault="00AB4D9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96" w:rsidRDefault="00AB4D9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AB4D96" w:rsidRDefault="00AB4D96" w:rsidP="00AB4D96">
      <w:pPr>
        <w:ind w:left="-510"/>
        <w:rPr>
          <w:sz w:val="24"/>
          <w:szCs w:val="24"/>
          <w:lang w:val="ru-RU"/>
        </w:rPr>
      </w:pPr>
    </w:p>
    <w:p w:rsidR="00AB4D96" w:rsidRDefault="00AB4D96" w:rsidP="00AB4D96">
      <w:pPr>
        <w:ind w:left="-510"/>
        <w:rPr>
          <w:sz w:val="24"/>
          <w:szCs w:val="24"/>
          <w:lang w:val="ru-RU"/>
        </w:rPr>
      </w:pPr>
    </w:p>
    <w:p w:rsidR="00AB4D96" w:rsidRDefault="00AB4D96" w:rsidP="00AB4D9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________________________ /_________________________________/</w:t>
      </w:r>
    </w:p>
    <w:p w:rsidR="00AB4D96" w:rsidRDefault="00AB4D96" w:rsidP="00AB4D96">
      <w:pPr>
        <w:ind w:left="-510"/>
        <w:jc w:val="center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Подпись участника общего собрания</w:t>
      </w:r>
      <w:proofErr w:type="gramStart"/>
      <w:r>
        <w:rPr>
          <w:b/>
          <w:bCs/>
          <w:sz w:val="24"/>
          <w:szCs w:val="24"/>
          <w:lang w:val="ru-RU"/>
        </w:rPr>
        <w:t xml:space="preserve"> ,</w:t>
      </w:r>
      <w:proofErr w:type="gramEnd"/>
      <w:r>
        <w:rPr>
          <w:b/>
          <w:bCs/>
          <w:sz w:val="24"/>
          <w:szCs w:val="24"/>
          <w:lang w:val="ru-RU"/>
        </w:rPr>
        <w:t xml:space="preserve"> расшифровка подписи </w:t>
      </w:r>
    </w:p>
    <w:p w:rsidR="00AB4D96" w:rsidRDefault="00AB4D96" w:rsidP="00AB4D96">
      <w:pPr>
        <w:spacing w:after="71"/>
        <w:ind w:left="10" w:right="-15" w:hanging="10"/>
        <w:jc w:val="both"/>
        <w:rPr>
          <w:color w:val="1A1A1A"/>
          <w:sz w:val="20"/>
          <w:szCs w:val="20"/>
          <w:shd w:val="clear" w:color="auto" w:fill="FFFFFF"/>
          <w:lang w:val="ru-RU"/>
        </w:rPr>
      </w:pPr>
    </w:p>
    <w:p w:rsidR="00AB4D96" w:rsidRDefault="00AB4D96" w:rsidP="00AB4D96">
      <w:pPr>
        <w:spacing w:after="71"/>
        <w:ind w:left="10" w:right="-15" w:hanging="10"/>
        <w:jc w:val="both"/>
        <w:rPr>
          <w:color w:val="1A1A1A"/>
          <w:sz w:val="20"/>
          <w:szCs w:val="20"/>
          <w:shd w:val="clear" w:color="auto" w:fill="FFFFFF"/>
          <w:lang w:val="ru-RU"/>
        </w:rPr>
      </w:pPr>
    </w:p>
    <w:p w:rsidR="00AB4D96" w:rsidRDefault="00AB4D96" w:rsidP="00AB4D96">
      <w:pPr>
        <w:spacing w:after="71"/>
        <w:ind w:left="10" w:right="-15" w:hanging="10"/>
        <w:jc w:val="both"/>
        <w:rPr>
          <w:sz w:val="20"/>
          <w:szCs w:val="20"/>
          <w:lang w:val="ru-RU"/>
        </w:rPr>
      </w:pPr>
      <w:r w:rsidRPr="00AB4D96">
        <w:rPr>
          <w:color w:val="1A1A1A"/>
          <w:sz w:val="20"/>
          <w:szCs w:val="20"/>
          <w:shd w:val="clear" w:color="auto" w:fill="FFFFFF"/>
          <w:lang w:val="ru-RU"/>
        </w:rPr>
        <w:t>Разъяснение порядка заполнения Бюллетеня:</w:t>
      </w:r>
    </w:p>
    <w:p w:rsidR="00AB4D96" w:rsidRDefault="00AB4D96" w:rsidP="00AB4D96">
      <w:pPr>
        <w:shd w:val="clear" w:color="auto" w:fill="FFFFFF"/>
        <w:spacing w:after="0" w:line="240" w:lineRule="auto"/>
        <w:jc w:val="both"/>
        <w:rPr>
          <w:color w:val="1A1A1A"/>
          <w:sz w:val="20"/>
          <w:szCs w:val="20"/>
          <w:lang w:val="ru-RU" w:eastAsia="ru-RU"/>
        </w:rPr>
      </w:pPr>
      <w:r>
        <w:rPr>
          <w:color w:val="1A1A1A"/>
          <w:sz w:val="20"/>
          <w:szCs w:val="20"/>
          <w:lang w:val="ru-RU" w:eastAsia="ru-RU"/>
        </w:rPr>
        <w:t>1</w:t>
      </w:r>
      <w:proofErr w:type="gramStart"/>
      <w:r>
        <w:rPr>
          <w:color w:val="1A1A1A"/>
          <w:sz w:val="20"/>
          <w:szCs w:val="20"/>
          <w:lang w:val="ru-RU" w:eastAsia="ru-RU"/>
        </w:rPr>
        <w:t xml:space="preserve"> П</w:t>
      </w:r>
      <w:proofErr w:type="gramEnd"/>
      <w:r>
        <w:rPr>
          <w:color w:val="1A1A1A"/>
          <w:sz w:val="20"/>
          <w:szCs w:val="20"/>
          <w:lang w:val="ru-RU" w:eastAsia="ru-RU"/>
        </w:rPr>
        <w:t>оставьте любой знак справа от формулировки решения по поставленному на голосование вопросу повестки дня, в</w:t>
      </w:r>
    </w:p>
    <w:p w:rsidR="00AB4D96" w:rsidRDefault="00AB4D96" w:rsidP="00AB4D96">
      <w:pPr>
        <w:shd w:val="clear" w:color="auto" w:fill="FFFFFF"/>
        <w:spacing w:after="0" w:line="240" w:lineRule="auto"/>
        <w:jc w:val="both"/>
        <w:rPr>
          <w:color w:val="1A1A1A"/>
          <w:sz w:val="20"/>
          <w:szCs w:val="20"/>
          <w:lang w:val="ru-RU" w:eastAsia="ru-RU"/>
        </w:rPr>
      </w:pPr>
      <w:r>
        <w:rPr>
          <w:color w:val="1A1A1A"/>
          <w:sz w:val="20"/>
          <w:szCs w:val="20"/>
          <w:lang w:val="ru-RU" w:eastAsia="ru-RU"/>
        </w:rPr>
        <w:t xml:space="preserve">клетке с выбранным Вами вариантом голосования. При наличии нескольких подпунктов решения знак ставится один </w:t>
      </w:r>
      <w:proofErr w:type="gramStart"/>
      <w:r>
        <w:rPr>
          <w:color w:val="1A1A1A"/>
          <w:sz w:val="20"/>
          <w:szCs w:val="20"/>
          <w:lang w:val="ru-RU" w:eastAsia="ru-RU"/>
        </w:rPr>
        <w:t>по</w:t>
      </w:r>
      <w:proofErr w:type="gramEnd"/>
    </w:p>
    <w:p w:rsidR="00AB4D96" w:rsidRDefault="00AB4D96" w:rsidP="00AB4D96">
      <w:pPr>
        <w:shd w:val="clear" w:color="auto" w:fill="FFFFFF"/>
        <w:spacing w:after="0" w:line="240" w:lineRule="auto"/>
        <w:jc w:val="both"/>
        <w:rPr>
          <w:color w:val="1A1A1A"/>
          <w:sz w:val="20"/>
          <w:szCs w:val="20"/>
          <w:lang w:val="ru-RU" w:eastAsia="ru-RU"/>
        </w:rPr>
      </w:pPr>
      <w:r>
        <w:rPr>
          <w:color w:val="1A1A1A"/>
          <w:sz w:val="20"/>
          <w:szCs w:val="20"/>
          <w:lang w:val="ru-RU" w:eastAsia="ru-RU"/>
        </w:rPr>
        <w:t>всем подпунктам решения.</w:t>
      </w:r>
    </w:p>
    <w:p w:rsidR="00AB4D96" w:rsidRDefault="00AB4D96" w:rsidP="00AB4D96">
      <w:pPr>
        <w:shd w:val="clear" w:color="auto" w:fill="FFFFFF"/>
        <w:spacing w:after="0" w:line="240" w:lineRule="auto"/>
        <w:jc w:val="both"/>
        <w:rPr>
          <w:color w:val="1A1A1A"/>
          <w:sz w:val="20"/>
          <w:szCs w:val="20"/>
          <w:lang w:val="ru-RU" w:eastAsia="ru-RU"/>
        </w:rPr>
      </w:pPr>
      <w:r>
        <w:rPr>
          <w:color w:val="1A1A1A"/>
          <w:sz w:val="20"/>
          <w:szCs w:val="20"/>
          <w:lang w:val="ru-RU" w:eastAsia="ru-RU"/>
        </w:rPr>
        <w:t>2.Не подписанный Бюллетень считается недействительным.</w:t>
      </w:r>
    </w:p>
    <w:p w:rsidR="00AB4D96" w:rsidRDefault="00AB4D96" w:rsidP="00AB4D96">
      <w:pPr>
        <w:shd w:val="clear" w:color="auto" w:fill="FFFFFF"/>
        <w:spacing w:after="0" w:line="240" w:lineRule="auto"/>
        <w:jc w:val="both"/>
        <w:rPr>
          <w:color w:val="1A1A1A"/>
          <w:sz w:val="20"/>
          <w:szCs w:val="20"/>
          <w:lang w:val="ru-RU" w:eastAsia="ru-RU"/>
        </w:rPr>
      </w:pPr>
      <w:r>
        <w:rPr>
          <w:color w:val="1A1A1A"/>
          <w:sz w:val="20"/>
          <w:szCs w:val="20"/>
          <w:lang w:val="ru-RU" w:eastAsia="ru-RU"/>
        </w:rPr>
        <w:t>3.Не допускается заполнение Бюллетеня для голосования карандашом.</w:t>
      </w:r>
    </w:p>
    <w:p w:rsidR="00AB4D96" w:rsidRDefault="00AB4D96" w:rsidP="00AB4D96">
      <w:pPr>
        <w:shd w:val="clear" w:color="auto" w:fill="FFFFFF"/>
        <w:spacing w:after="0" w:line="240" w:lineRule="auto"/>
        <w:jc w:val="both"/>
        <w:rPr>
          <w:color w:val="1A1A1A"/>
          <w:sz w:val="20"/>
          <w:szCs w:val="20"/>
          <w:lang w:val="ru-RU" w:eastAsia="ru-RU"/>
        </w:rPr>
      </w:pPr>
      <w:r>
        <w:rPr>
          <w:color w:val="1A1A1A"/>
          <w:sz w:val="20"/>
          <w:szCs w:val="20"/>
          <w:lang w:val="ru-RU" w:eastAsia="ru-RU"/>
        </w:rPr>
        <w:t>4</w:t>
      </w:r>
      <w:proofErr w:type="gramStart"/>
      <w:r>
        <w:rPr>
          <w:color w:val="1A1A1A"/>
          <w:sz w:val="20"/>
          <w:szCs w:val="20"/>
          <w:lang w:val="ru-RU" w:eastAsia="ru-RU"/>
        </w:rPr>
        <w:t xml:space="preserve"> В</w:t>
      </w:r>
      <w:proofErr w:type="gramEnd"/>
      <w:r>
        <w:rPr>
          <w:color w:val="1A1A1A"/>
          <w:sz w:val="20"/>
          <w:szCs w:val="20"/>
          <w:lang w:val="ru-RU" w:eastAsia="ru-RU"/>
        </w:rPr>
        <w:t xml:space="preserve"> случае заполнения Бюллетеня представителем члена СНТ СН «Урожай», к Бюллетеню необходимо приложить доку-</w:t>
      </w:r>
    </w:p>
    <w:p w:rsidR="00AB4D96" w:rsidRDefault="00AB4D96" w:rsidP="00AB4D96">
      <w:pPr>
        <w:shd w:val="clear" w:color="auto" w:fill="FFFFFF"/>
        <w:spacing w:after="0" w:line="240" w:lineRule="auto"/>
        <w:jc w:val="both"/>
        <w:rPr>
          <w:color w:val="1A1A1A"/>
          <w:sz w:val="20"/>
          <w:szCs w:val="20"/>
          <w:lang w:val="ru-RU" w:eastAsia="ru-RU"/>
        </w:rPr>
      </w:pPr>
      <w:proofErr w:type="spellStart"/>
      <w:r>
        <w:rPr>
          <w:color w:val="1A1A1A"/>
          <w:sz w:val="20"/>
          <w:szCs w:val="20"/>
          <w:lang w:val="ru-RU" w:eastAsia="ru-RU"/>
        </w:rPr>
        <w:t>мент</w:t>
      </w:r>
      <w:proofErr w:type="spellEnd"/>
      <w:r>
        <w:rPr>
          <w:color w:val="1A1A1A"/>
          <w:sz w:val="20"/>
          <w:szCs w:val="20"/>
          <w:lang w:val="ru-RU" w:eastAsia="ru-RU"/>
        </w:rPr>
        <w:t>, подтверждающий полномочия представителя (оригинал доверенности на право участия на собрании и голосования).</w:t>
      </w:r>
    </w:p>
    <w:p w:rsidR="00AB4D96" w:rsidRDefault="00AB4D96" w:rsidP="00AB4D96">
      <w:pPr>
        <w:shd w:val="clear" w:color="auto" w:fill="FFFFFF"/>
        <w:spacing w:after="0" w:line="240" w:lineRule="auto"/>
        <w:jc w:val="both"/>
        <w:rPr>
          <w:color w:val="1A1A1A"/>
          <w:sz w:val="20"/>
          <w:szCs w:val="20"/>
          <w:lang w:val="ru-RU" w:eastAsia="ru-RU"/>
        </w:rPr>
      </w:pPr>
      <w:r>
        <w:rPr>
          <w:color w:val="1A1A1A"/>
          <w:sz w:val="20"/>
          <w:szCs w:val="20"/>
          <w:lang w:val="ru-RU" w:eastAsia="ru-RU"/>
        </w:rPr>
        <w:t>5.В случае необходимости дать замечания или предложения по конкретному пункту или подпункту решения Бюллетеня,</w:t>
      </w:r>
    </w:p>
    <w:p w:rsidR="00AB4D96" w:rsidRDefault="00AB4D96" w:rsidP="00AB4D96">
      <w:pPr>
        <w:shd w:val="clear" w:color="auto" w:fill="FFFFFF"/>
        <w:spacing w:after="0" w:line="240" w:lineRule="auto"/>
        <w:jc w:val="both"/>
        <w:rPr>
          <w:color w:val="1A1A1A"/>
          <w:sz w:val="20"/>
          <w:szCs w:val="20"/>
          <w:lang w:val="ru-RU" w:eastAsia="ru-RU"/>
        </w:rPr>
      </w:pPr>
      <w:r>
        <w:rPr>
          <w:color w:val="1A1A1A"/>
          <w:sz w:val="20"/>
          <w:szCs w:val="20"/>
          <w:lang w:val="ru-RU" w:eastAsia="ru-RU"/>
        </w:rPr>
        <w:t>голосующий может подать их, изложив на отдельном листе и подписав его, которое он прилагает к Бюллетеню.</w:t>
      </w:r>
    </w:p>
    <w:p w:rsidR="00AB4D96" w:rsidRDefault="00AB4D96" w:rsidP="00AB4D96">
      <w:pPr>
        <w:spacing w:after="71"/>
        <w:ind w:left="10" w:right="-15" w:hanging="10"/>
        <w:jc w:val="both"/>
        <w:rPr>
          <w:lang w:val="ru-RU"/>
        </w:rPr>
      </w:pPr>
    </w:p>
    <w:p w:rsidR="00AB4D96" w:rsidRDefault="00AB4D96" w:rsidP="00AB4D96">
      <w:pPr>
        <w:spacing w:after="71"/>
        <w:ind w:left="10" w:right="-15" w:hanging="10"/>
        <w:jc w:val="both"/>
        <w:rPr>
          <w:lang w:val="ru-RU"/>
        </w:rPr>
      </w:pPr>
    </w:p>
    <w:p w:rsidR="00AB4D96" w:rsidRDefault="00AB4D96" w:rsidP="00AB4D96">
      <w:pPr>
        <w:spacing w:after="71"/>
        <w:ind w:left="10" w:right="-15" w:hanging="10"/>
        <w:jc w:val="both"/>
        <w:rPr>
          <w:lang w:val="ru-RU"/>
        </w:rPr>
      </w:pPr>
    </w:p>
    <w:p w:rsidR="00AB4D96" w:rsidRDefault="00AB4D96" w:rsidP="00AB4D96">
      <w:pPr>
        <w:spacing w:after="71"/>
        <w:ind w:left="10" w:right="-15" w:hanging="10"/>
        <w:jc w:val="both"/>
        <w:rPr>
          <w:lang w:val="ru-RU"/>
        </w:rPr>
      </w:pPr>
    </w:p>
    <w:p w:rsidR="00AB4D96" w:rsidRDefault="00AB4D96" w:rsidP="00AB4D96">
      <w:pPr>
        <w:spacing w:after="71"/>
        <w:ind w:left="10" w:right="-15" w:hanging="10"/>
        <w:jc w:val="both"/>
        <w:rPr>
          <w:lang w:val="ru-RU"/>
        </w:rPr>
      </w:pPr>
    </w:p>
    <w:p w:rsidR="00AB4D96" w:rsidRDefault="00AB4D96" w:rsidP="00AB4D96">
      <w:pPr>
        <w:spacing w:after="71"/>
        <w:ind w:left="10" w:right="-15" w:hanging="10"/>
        <w:jc w:val="both"/>
        <w:rPr>
          <w:lang w:val="ru-RU"/>
        </w:rPr>
      </w:pPr>
    </w:p>
    <w:p w:rsidR="00AB4D96" w:rsidRDefault="00AB4D96" w:rsidP="00AB4D96">
      <w:pPr>
        <w:spacing w:after="71"/>
        <w:ind w:left="10" w:right="-15" w:hanging="10"/>
        <w:jc w:val="both"/>
        <w:rPr>
          <w:lang w:val="ru-RU"/>
        </w:rPr>
      </w:pPr>
    </w:p>
    <w:p w:rsidR="00AB4D96" w:rsidRDefault="00AB4D96" w:rsidP="00AB4D96">
      <w:pPr>
        <w:spacing w:after="71"/>
        <w:ind w:left="10" w:right="-15" w:hanging="10"/>
        <w:jc w:val="both"/>
        <w:rPr>
          <w:lang w:val="ru-RU"/>
        </w:rPr>
      </w:pPr>
    </w:p>
    <w:p w:rsidR="00AB1169" w:rsidRPr="00AB4D96" w:rsidRDefault="00AB1169">
      <w:pPr>
        <w:rPr>
          <w:lang w:val="ru-RU"/>
        </w:rPr>
      </w:pPr>
    </w:p>
    <w:sectPr w:rsidR="00AB1169" w:rsidRPr="00AB4D96" w:rsidSect="00AB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D96"/>
    <w:rsid w:val="00001676"/>
    <w:rsid w:val="00001E3B"/>
    <w:rsid w:val="000022C3"/>
    <w:rsid w:val="00003289"/>
    <w:rsid w:val="00003E90"/>
    <w:rsid w:val="0000480B"/>
    <w:rsid w:val="00005C69"/>
    <w:rsid w:val="00010230"/>
    <w:rsid w:val="00010FCE"/>
    <w:rsid w:val="0001105A"/>
    <w:rsid w:val="00011F82"/>
    <w:rsid w:val="00013289"/>
    <w:rsid w:val="000146B8"/>
    <w:rsid w:val="000158A0"/>
    <w:rsid w:val="00015EE5"/>
    <w:rsid w:val="00015EE8"/>
    <w:rsid w:val="000167D3"/>
    <w:rsid w:val="000168F0"/>
    <w:rsid w:val="00016A0A"/>
    <w:rsid w:val="00021341"/>
    <w:rsid w:val="00021A37"/>
    <w:rsid w:val="0002444A"/>
    <w:rsid w:val="00024739"/>
    <w:rsid w:val="000254CD"/>
    <w:rsid w:val="00025640"/>
    <w:rsid w:val="000257F6"/>
    <w:rsid w:val="00025E47"/>
    <w:rsid w:val="00026AE7"/>
    <w:rsid w:val="00030B6B"/>
    <w:rsid w:val="000329D6"/>
    <w:rsid w:val="00034629"/>
    <w:rsid w:val="000363A3"/>
    <w:rsid w:val="000369AF"/>
    <w:rsid w:val="00037F65"/>
    <w:rsid w:val="00041DC9"/>
    <w:rsid w:val="000420F0"/>
    <w:rsid w:val="00042E8F"/>
    <w:rsid w:val="000432BD"/>
    <w:rsid w:val="00043707"/>
    <w:rsid w:val="00043F56"/>
    <w:rsid w:val="00044BAB"/>
    <w:rsid w:val="00044C30"/>
    <w:rsid w:val="00044C75"/>
    <w:rsid w:val="00044E14"/>
    <w:rsid w:val="00045DD9"/>
    <w:rsid w:val="00045E42"/>
    <w:rsid w:val="0004613F"/>
    <w:rsid w:val="00046455"/>
    <w:rsid w:val="00046E14"/>
    <w:rsid w:val="00051002"/>
    <w:rsid w:val="00052985"/>
    <w:rsid w:val="00052AC7"/>
    <w:rsid w:val="00052CF0"/>
    <w:rsid w:val="00055C86"/>
    <w:rsid w:val="00055EE1"/>
    <w:rsid w:val="00057D7C"/>
    <w:rsid w:val="00057E55"/>
    <w:rsid w:val="000603F4"/>
    <w:rsid w:val="000604FB"/>
    <w:rsid w:val="00060537"/>
    <w:rsid w:val="000606C1"/>
    <w:rsid w:val="00062049"/>
    <w:rsid w:val="0006278F"/>
    <w:rsid w:val="00063236"/>
    <w:rsid w:val="000650EF"/>
    <w:rsid w:val="00065475"/>
    <w:rsid w:val="00065649"/>
    <w:rsid w:val="000670A5"/>
    <w:rsid w:val="00067829"/>
    <w:rsid w:val="00067D75"/>
    <w:rsid w:val="00067EDE"/>
    <w:rsid w:val="00071091"/>
    <w:rsid w:val="00071A6B"/>
    <w:rsid w:val="00072209"/>
    <w:rsid w:val="00072650"/>
    <w:rsid w:val="000740F8"/>
    <w:rsid w:val="0007524B"/>
    <w:rsid w:val="00076F33"/>
    <w:rsid w:val="00077A6F"/>
    <w:rsid w:val="000804A0"/>
    <w:rsid w:val="00080E9C"/>
    <w:rsid w:val="000814FC"/>
    <w:rsid w:val="000817F7"/>
    <w:rsid w:val="00081E59"/>
    <w:rsid w:val="00082297"/>
    <w:rsid w:val="000832DF"/>
    <w:rsid w:val="0008361B"/>
    <w:rsid w:val="00083B07"/>
    <w:rsid w:val="000847D7"/>
    <w:rsid w:val="00084D30"/>
    <w:rsid w:val="00085455"/>
    <w:rsid w:val="00085BE9"/>
    <w:rsid w:val="0008618F"/>
    <w:rsid w:val="00087200"/>
    <w:rsid w:val="00087750"/>
    <w:rsid w:val="00087BF9"/>
    <w:rsid w:val="0009169E"/>
    <w:rsid w:val="00091D4B"/>
    <w:rsid w:val="0009214F"/>
    <w:rsid w:val="0009469A"/>
    <w:rsid w:val="000949ED"/>
    <w:rsid w:val="00095B22"/>
    <w:rsid w:val="00096590"/>
    <w:rsid w:val="000975F7"/>
    <w:rsid w:val="00097E4A"/>
    <w:rsid w:val="000A0E99"/>
    <w:rsid w:val="000A0EA3"/>
    <w:rsid w:val="000A0F5C"/>
    <w:rsid w:val="000A109A"/>
    <w:rsid w:val="000A1775"/>
    <w:rsid w:val="000A2AD1"/>
    <w:rsid w:val="000A2EBA"/>
    <w:rsid w:val="000A5270"/>
    <w:rsid w:val="000A75C1"/>
    <w:rsid w:val="000B01FD"/>
    <w:rsid w:val="000B2288"/>
    <w:rsid w:val="000B3653"/>
    <w:rsid w:val="000B6526"/>
    <w:rsid w:val="000B7445"/>
    <w:rsid w:val="000B7A39"/>
    <w:rsid w:val="000B7B03"/>
    <w:rsid w:val="000C0C86"/>
    <w:rsid w:val="000C17BE"/>
    <w:rsid w:val="000C2C3F"/>
    <w:rsid w:val="000C3CED"/>
    <w:rsid w:val="000C41C0"/>
    <w:rsid w:val="000C447B"/>
    <w:rsid w:val="000C4EF7"/>
    <w:rsid w:val="000C5060"/>
    <w:rsid w:val="000C524B"/>
    <w:rsid w:val="000C6764"/>
    <w:rsid w:val="000C6A24"/>
    <w:rsid w:val="000C7B62"/>
    <w:rsid w:val="000D04D3"/>
    <w:rsid w:val="000D30DE"/>
    <w:rsid w:val="000D40D7"/>
    <w:rsid w:val="000D42D8"/>
    <w:rsid w:val="000D453B"/>
    <w:rsid w:val="000D490E"/>
    <w:rsid w:val="000D4B3F"/>
    <w:rsid w:val="000D4B66"/>
    <w:rsid w:val="000D4B84"/>
    <w:rsid w:val="000D64FB"/>
    <w:rsid w:val="000D67F7"/>
    <w:rsid w:val="000D681B"/>
    <w:rsid w:val="000D7FA5"/>
    <w:rsid w:val="000E008C"/>
    <w:rsid w:val="000E2B28"/>
    <w:rsid w:val="000E2CC0"/>
    <w:rsid w:val="000E33BB"/>
    <w:rsid w:val="000E4660"/>
    <w:rsid w:val="000E4DDC"/>
    <w:rsid w:val="000F0867"/>
    <w:rsid w:val="000F35BA"/>
    <w:rsid w:val="000F6989"/>
    <w:rsid w:val="000F6D99"/>
    <w:rsid w:val="000F73B4"/>
    <w:rsid w:val="000F77C3"/>
    <w:rsid w:val="00101F3E"/>
    <w:rsid w:val="001035F4"/>
    <w:rsid w:val="001041CD"/>
    <w:rsid w:val="001045CC"/>
    <w:rsid w:val="00104CFA"/>
    <w:rsid w:val="00105F6E"/>
    <w:rsid w:val="00107C14"/>
    <w:rsid w:val="00110287"/>
    <w:rsid w:val="001106F4"/>
    <w:rsid w:val="001119D2"/>
    <w:rsid w:val="00111E8E"/>
    <w:rsid w:val="00112061"/>
    <w:rsid w:val="0011213F"/>
    <w:rsid w:val="001128BB"/>
    <w:rsid w:val="00113C6C"/>
    <w:rsid w:val="00114F32"/>
    <w:rsid w:val="001163DF"/>
    <w:rsid w:val="001169BE"/>
    <w:rsid w:val="00116D73"/>
    <w:rsid w:val="00116E1D"/>
    <w:rsid w:val="0012021C"/>
    <w:rsid w:val="0012231F"/>
    <w:rsid w:val="00122F34"/>
    <w:rsid w:val="00123879"/>
    <w:rsid w:val="00123975"/>
    <w:rsid w:val="001240C9"/>
    <w:rsid w:val="001246F6"/>
    <w:rsid w:val="001248C0"/>
    <w:rsid w:val="00124F2A"/>
    <w:rsid w:val="001259B4"/>
    <w:rsid w:val="00125B00"/>
    <w:rsid w:val="00126440"/>
    <w:rsid w:val="00126D35"/>
    <w:rsid w:val="001273CB"/>
    <w:rsid w:val="0012762C"/>
    <w:rsid w:val="00127A93"/>
    <w:rsid w:val="0013031B"/>
    <w:rsid w:val="00131840"/>
    <w:rsid w:val="00132EFF"/>
    <w:rsid w:val="0013328A"/>
    <w:rsid w:val="001334EA"/>
    <w:rsid w:val="00133C9A"/>
    <w:rsid w:val="001341A2"/>
    <w:rsid w:val="00134BCB"/>
    <w:rsid w:val="001360D8"/>
    <w:rsid w:val="0013612A"/>
    <w:rsid w:val="0013629A"/>
    <w:rsid w:val="00136672"/>
    <w:rsid w:val="00136F3D"/>
    <w:rsid w:val="0014010A"/>
    <w:rsid w:val="0014178C"/>
    <w:rsid w:val="00141C1C"/>
    <w:rsid w:val="00142A90"/>
    <w:rsid w:val="00144064"/>
    <w:rsid w:val="00144878"/>
    <w:rsid w:val="001449D6"/>
    <w:rsid w:val="0014683F"/>
    <w:rsid w:val="00147387"/>
    <w:rsid w:val="001475E3"/>
    <w:rsid w:val="00147A51"/>
    <w:rsid w:val="00147C7F"/>
    <w:rsid w:val="00147F85"/>
    <w:rsid w:val="0015176E"/>
    <w:rsid w:val="00151C7E"/>
    <w:rsid w:val="00152CD5"/>
    <w:rsid w:val="001532AD"/>
    <w:rsid w:val="001538DF"/>
    <w:rsid w:val="00153C24"/>
    <w:rsid w:val="00156FC5"/>
    <w:rsid w:val="001571B0"/>
    <w:rsid w:val="0015757B"/>
    <w:rsid w:val="00160A87"/>
    <w:rsid w:val="001622E5"/>
    <w:rsid w:val="00164892"/>
    <w:rsid w:val="00165D8E"/>
    <w:rsid w:val="00165F91"/>
    <w:rsid w:val="001665C5"/>
    <w:rsid w:val="001670B3"/>
    <w:rsid w:val="001673B9"/>
    <w:rsid w:val="00167BEC"/>
    <w:rsid w:val="00167CC9"/>
    <w:rsid w:val="00167DB9"/>
    <w:rsid w:val="00171B67"/>
    <w:rsid w:val="00173315"/>
    <w:rsid w:val="00173322"/>
    <w:rsid w:val="001757A6"/>
    <w:rsid w:val="00175840"/>
    <w:rsid w:val="001765BB"/>
    <w:rsid w:val="0018085E"/>
    <w:rsid w:val="00180A62"/>
    <w:rsid w:val="00180B40"/>
    <w:rsid w:val="0018141D"/>
    <w:rsid w:val="0018261E"/>
    <w:rsid w:val="00185365"/>
    <w:rsid w:val="001869C1"/>
    <w:rsid w:val="00186B05"/>
    <w:rsid w:val="00187D57"/>
    <w:rsid w:val="00190C90"/>
    <w:rsid w:val="00191AA8"/>
    <w:rsid w:val="00191AEE"/>
    <w:rsid w:val="00193CDF"/>
    <w:rsid w:val="0019476F"/>
    <w:rsid w:val="00195467"/>
    <w:rsid w:val="001954C8"/>
    <w:rsid w:val="001961C5"/>
    <w:rsid w:val="0019735E"/>
    <w:rsid w:val="001A0A27"/>
    <w:rsid w:val="001A0C26"/>
    <w:rsid w:val="001A1495"/>
    <w:rsid w:val="001A1A6C"/>
    <w:rsid w:val="001A3C58"/>
    <w:rsid w:val="001A3F3B"/>
    <w:rsid w:val="001A409B"/>
    <w:rsid w:val="001A4C35"/>
    <w:rsid w:val="001A5470"/>
    <w:rsid w:val="001A6289"/>
    <w:rsid w:val="001A6BEA"/>
    <w:rsid w:val="001A739E"/>
    <w:rsid w:val="001B1194"/>
    <w:rsid w:val="001B16F7"/>
    <w:rsid w:val="001B25F3"/>
    <w:rsid w:val="001B2FA8"/>
    <w:rsid w:val="001B3386"/>
    <w:rsid w:val="001B3A27"/>
    <w:rsid w:val="001B48FC"/>
    <w:rsid w:val="001B6892"/>
    <w:rsid w:val="001C08CB"/>
    <w:rsid w:val="001C1074"/>
    <w:rsid w:val="001C1738"/>
    <w:rsid w:val="001C2A96"/>
    <w:rsid w:val="001C3662"/>
    <w:rsid w:val="001C382A"/>
    <w:rsid w:val="001C3F75"/>
    <w:rsid w:val="001C441E"/>
    <w:rsid w:val="001C524A"/>
    <w:rsid w:val="001C563E"/>
    <w:rsid w:val="001C5E4E"/>
    <w:rsid w:val="001C6D19"/>
    <w:rsid w:val="001D081E"/>
    <w:rsid w:val="001D0EA2"/>
    <w:rsid w:val="001D2DBC"/>
    <w:rsid w:val="001D35B9"/>
    <w:rsid w:val="001D5252"/>
    <w:rsid w:val="001D5DD6"/>
    <w:rsid w:val="001D63BE"/>
    <w:rsid w:val="001D6D09"/>
    <w:rsid w:val="001D7D83"/>
    <w:rsid w:val="001D7EEE"/>
    <w:rsid w:val="001D7FEE"/>
    <w:rsid w:val="001E0094"/>
    <w:rsid w:val="001E55FC"/>
    <w:rsid w:val="001E5E3B"/>
    <w:rsid w:val="001E6897"/>
    <w:rsid w:val="001E6A23"/>
    <w:rsid w:val="001E6E42"/>
    <w:rsid w:val="001E6FDE"/>
    <w:rsid w:val="001F26D1"/>
    <w:rsid w:val="001F29E5"/>
    <w:rsid w:val="001F2FBC"/>
    <w:rsid w:val="001F301F"/>
    <w:rsid w:val="001F304D"/>
    <w:rsid w:val="001F3F40"/>
    <w:rsid w:val="001F4994"/>
    <w:rsid w:val="001F4F8D"/>
    <w:rsid w:val="001F568D"/>
    <w:rsid w:val="001F6548"/>
    <w:rsid w:val="001F7B1A"/>
    <w:rsid w:val="001F7C28"/>
    <w:rsid w:val="001F7C6A"/>
    <w:rsid w:val="001F7CB0"/>
    <w:rsid w:val="001F7FF1"/>
    <w:rsid w:val="00202B26"/>
    <w:rsid w:val="00204B64"/>
    <w:rsid w:val="00205510"/>
    <w:rsid w:val="002065D9"/>
    <w:rsid w:val="00206F32"/>
    <w:rsid w:val="002105A1"/>
    <w:rsid w:val="0021085B"/>
    <w:rsid w:val="002109AC"/>
    <w:rsid w:val="00211D00"/>
    <w:rsid w:val="002124D7"/>
    <w:rsid w:val="002128CC"/>
    <w:rsid w:val="00212AEA"/>
    <w:rsid w:val="00212F04"/>
    <w:rsid w:val="002133A0"/>
    <w:rsid w:val="00213525"/>
    <w:rsid w:val="00214BB7"/>
    <w:rsid w:val="00215CCB"/>
    <w:rsid w:val="002161BF"/>
    <w:rsid w:val="0021632E"/>
    <w:rsid w:val="00216508"/>
    <w:rsid w:val="002200A7"/>
    <w:rsid w:val="002204F2"/>
    <w:rsid w:val="00221D18"/>
    <w:rsid w:val="002236B8"/>
    <w:rsid w:val="00224059"/>
    <w:rsid w:val="00224606"/>
    <w:rsid w:val="002247DA"/>
    <w:rsid w:val="00225571"/>
    <w:rsid w:val="00225F14"/>
    <w:rsid w:val="00226AF3"/>
    <w:rsid w:val="00226EBC"/>
    <w:rsid w:val="0023002B"/>
    <w:rsid w:val="0023167B"/>
    <w:rsid w:val="00232734"/>
    <w:rsid w:val="0023393F"/>
    <w:rsid w:val="002345D3"/>
    <w:rsid w:val="00234DD8"/>
    <w:rsid w:val="002362AB"/>
    <w:rsid w:val="0023670C"/>
    <w:rsid w:val="00236A3E"/>
    <w:rsid w:val="00236D92"/>
    <w:rsid w:val="00237D05"/>
    <w:rsid w:val="00240BC4"/>
    <w:rsid w:val="00242017"/>
    <w:rsid w:val="002429AC"/>
    <w:rsid w:val="00243BB3"/>
    <w:rsid w:val="00250119"/>
    <w:rsid w:val="0025040E"/>
    <w:rsid w:val="002510BA"/>
    <w:rsid w:val="00251B1F"/>
    <w:rsid w:val="00251C62"/>
    <w:rsid w:val="00252178"/>
    <w:rsid w:val="002539BE"/>
    <w:rsid w:val="00255822"/>
    <w:rsid w:val="00257397"/>
    <w:rsid w:val="00257C7A"/>
    <w:rsid w:val="00261B70"/>
    <w:rsid w:val="002624FC"/>
    <w:rsid w:val="002641E7"/>
    <w:rsid w:val="002653D1"/>
    <w:rsid w:val="00266EEE"/>
    <w:rsid w:val="00270516"/>
    <w:rsid w:val="00271915"/>
    <w:rsid w:val="0027369B"/>
    <w:rsid w:val="00275270"/>
    <w:rsid w:val="00280038"/>
    <w:rsid w:val="00280B28"/>
    <w:rsid w:val="00280ED6"/>
    <w:rsid w:val="0028140B"/>
    <w:rsid w:val="002816B3"/>
    <w:rsid w:val="00282B55"/>
    <w:rsid w:val="002830A5"/>
    <w:rsid w:val="002844F7"/>
    <w:rsid w:val="00286174"/>
    <w:rsid w:val="00286E88"/>
    <w:rsid w:val="002875F6"/>
    <w:rsid w:val="00287CB3"/>
    <w:rsid w:val="0029015A"/>
    <w:rsid w:val="00292D9C"/>
    <w:rsid w:val="0029386D"/>
    <w:rsid w:val="00294776"/>
    <w:rsid w:val="00294BE9"/>
    <w:rsid w:val="00295B1C"/>
    <w:rsid w:val="00296028"/>
    <w:rsid w:val="00296DF8"/>
    <w:rsid w:val="002975C9"/>
    <w:rsid w:val="00297BCB"/>
    <w:rsid w:val="00297CF0"/>
    <w:rsid w:val="002A25CC"/>
    <w:rsid w:val="002A2DC8"/>
    <w:rsid w:val="002A313D"/>
    <w:rsid w:val="002A3180"/>
    <w:rsid w:val="002A5A10"/>
    <w:rsid w:val="002A6CC8"/>
    <w:rsid w:val="002A7AB6"/>
    <w:rsid w:val="002B088B"/>
    <w:rsid w:val="002B1276"/>
    <w:rsid w:val="002B2207"/>
    <w:rsid w:val="002B24A9"/>
    <w:rsid w:val="002B26E8"/>
    <w:rsid w:val="002B300E"/>
    <w:rsid w:val="002B385A"/>
    <w:rsid w:val="002B477F"/>
    <w:rsid w:val="002B5C2A"/>
    <w:rsid w:val="002B5CDE"/>
    <w:rsid w:val="002B6248"/>
    <w:rsid w:val="002C0279"/>
    <w:rsid w:val="002C0E9C"/>
    <w:rsid w:val="002C3719"/>
    <w:rsid w:val="002C3A68"/>
    <w:rsid w:val="002C3BB9"/>
    <w:rsid w:val="002C3F78"/>
    <w:rsid w:val="002C4709"/>
    <w:rsid w:val="002C4FE8"/>
    <w:rsid w:val="002C62A5"/>
    <w:rsid w:val="002D022B"/>
    <w:rsid w:val="002D0583"/>
    <w:rsid w:val="002D1EB8"/>
    <w:rsid w:val="002D33C3"/>
    <w:rsid w:val="002D549F"/>
    <w:rsid w:val="002D54CE"/>
    <w:rsid w:val="002D569A"/>
    <w:rsid w:val="002D62AA"/>
    <w:rsid w:val="002E0C02"/>
    <w:rsid w:val="002E1B06"/>
    <w:rsid w:val="002E4966"/>
    <w:rsid w:val="002E4D64"/>
    <w:rsid w:val="002E5006"/>
    <w:rsid w:val="002E6C6B"/>
    <w:rsid w:val="002E6F5F"/>
    <w:rsid w:val="002E70FD"/>
    <w:rsid w:val="002F0F2F"/>
    <w:rsid w:val="002F1532"/>
    <w:rsid w:val="002F2D31"/>
    <w:rsid w:val="002F5B65"/>
    <w:rsid w:val="002F67EF"/>
    <w:rsid w:val="002F6ECA"/>
    <w:rsid w:val="00300645"/>
    <w:rsid w:val="00301879"/>
    <w:rsid w:val="003019E9"/>
    <w:rsid w:val="00303D07"/>
    <w:rsid w:val="0030532E"/>
    <w:rsid w:val="00305548"/>
    <w:rsid w:val="00305AB6"/>
    <w:rsid w:val="0030644E"/>
    <w:rsid w:val="003066C2"/>
    <w:rsid w:val="003069BE"/>
    <w:rsid w:val="00306A11"/>
    <w:rsid w:val="00306DCE"/>
    <w:rsid w:val="0031049D"/>
    <w:rsid w:val="00310821"/>
    <w:rsid w:val="003108F2"/>
    <w:rsid w:val="00310C27"/>
    <w:rsid w:val="00311C0B"/>
    <w:rsid w:val="003131AA"/>
    <w:rsid w:val="00313927"/>
    <w:rsid w:val="0031440C"/>
    <w:rsid w:val="00314525"/>
    <w:rsid w:val="00314B04"/>
    <w:rsid w:val="00314F55"/>
    <w:rsid w:val="00314F67"/>
    <w:rsid w:val="0031560C"/>
    <w:rsid w:val="003165C2"/>
    <w:rsid w:val="00316ECD"/>
    <w:rsid w:val="00317C2B"/>
    <w:rsid w:val="00320CD2"/>
    <w:rsid w:val="00320D27"/>
    <w:rsid w:val="003212C5"/>
    <w:rsid w:val="003219E7"/>
    <w:rsid w:val="00321F54"/>
    <w:rsid w:val="0032217C"/>
    <w:rsid w:val="00322615"/>
    <w:rsid w:val="003226DC"/>
    <w:rsid w:val="003228B0"/>
    <w:rsid w:val="0032540F"/>
    <w:rsid w:val="00325956"/>
    <w:rsid w:val="003272BA"/>
    <w:rsid w:val="0033123E"/>
    <w:rsid w:val="00331688"/>
    <w:rsid w:val="0033405C"/>
    <w:rsid w:val="00334192"/>
    <w:rsid w:val="00334360"/>
    <w:rsid w:val="00334449"/>
    <w:rsid w:val="0033510C"/>
    <w:rsid w:val="003360D1"/>
    <w:rsid w:val="003366FB"/>
    <w:rsid w:val="0033749A"/>
    <w:rsid w:val="00337A99"/>
    <w:rsid w:val="00340953"/>
    <w:rsid w:val="003427B2"/>
    <w:rsid w:val="00345AD6"/>
    <w:rsid w:val="003467C4"/>
    <w:rsid w:val="00346991"/>
    <w:rsid w:val="00346AF7"/>
    <w:rsid w:val="003476B8"/>
    <w:rsid w:val="00352563"/>
    <w:rsid w:val="00354237"/>
    <w:rsid w:val="003564B6"/>
    <w:rsid w:val="00356F3D"/>
    <w:rsid w:val="003601C9"/>
    <w:rsid w:val="003609A9"/>
    <w:rsid w:val="00360C5F"/>
    <w:rsid w:val="003629F2"/>
    <w:rsid w:val="00363B58"/>
    <w:rsid w:val="00365205"/>
    <w:rsid w:val="00365532"/>
    <w:rsid w:val="00365604"/>
    <w:rsid w:val="0036634C"/>
    <w:rsid w:val="00367444"/>
    <w:rsid w:val="00372A47"/>
    <w:rsid w:val="003733EB"/>
    <w:rsid w:val="00374772"/>
    <w:rsid w:val="00375C99"/>
    <w:rsid w:val="0037714D"/>
    <w:rsid w:val="00377A0C"/>
    <w:rsid w:val="00380A10"/>
    <w:rsid w:val="00380EF0"/>
    <w:rsid w:val="00383119"/>
    <w:rsid w:val="0038362F"/>
    <w:rsid w:val="00384C71"/>
    <w:rsid w:val="00385277"/>
    <w:rsid w:val="00385F01"/>
    <w:rsid w:val="0038625F"/>
    <w:rsid w:val="00386D3B"/>
    <w:rsid w:val="003873F7"/>
    <w:rsid w:val="003875F7"/>
    <w:rsid w:val="003902C6"/>
    <w:rsid w:val="00391974"/>
    <w:rsid w:val="00392315"/>
    <w:rsid w:val="00393553"/>
    <w:rsid w:val="003940DC"/>
    <w:rsid w:val="0039435C"/>
    <w:rsid w:val="003956F5"/>
    <w:rsid w:val="003960DB"/>
    <w:rsid w:val="00397C78"/>
    <w:rsid w:val="003A32C3"/>
    <w:rsid w:val="003A3D25"/>
    <w:rsid w:val="003A590A"/>
    <w:rsid w:val="003A7FDB"/>
    <w:rsid w:val="003B01E0"/>
    <w:rsid w:val="003B0A01"/>
    <w:rsid w:val="003B13AC"/>
    <w:rsid w:val="003B1A0C"/>
    <w:rsid w:val="003B1E94"/>
    <w:rsid w:val="003B3723"/>
    <w:rsid w:val="003B430B"/>
    <w:rsid w:val="003B4617"/>
    <w:rsid w:val="003B52E0"/>
    <w:rsid w:val="003B673B"/>
    <w:rsid w:val="003B6817"/>
    <w:rsid w:val="003B7CF1"/>
    <w:rsid w:val="003C0B41"/>
    <w:rsid w:val="003C212B"/>
    <w:rsid w:val="003C43FA"/>
    <w:rsid w:val="003C6D06"/>
    <w:rsid w:val="003C6E43"/>
    <w:rsid w:val="003C7C10"/>
    <w:rsid w:val="003D1B20"/>
    <w:rsid w:val="003D3643"/>
    <w:rsid w:val="003D49A3"/>
    <w:rsid w:val="003D5D0B"/>
    <w:rsid w:val="003E188B"/>
    <w:rsid w:val="003E28C8"/>
    <w:rsid w:val="003E2905"/>
    <w:rsid w:val="003E31BC"/>
    <w:rsid w:val="003E4D87"/>
    <w:rsid w:val="003E5221"/>
    <w:rsid w:val="003E5683"/>
    <w:rsid w:val="003E61CB"/>
    <w:rsid w:val="003E737E"/>
    <w:rsid w:val="003E7933"/>
    <w:rsid w:val="003F0049"/>
    <w:rsid w:val="003F2066"/>
    <w:rsid w:val="003F2505"/>
    <w:rsid w:val="003F3A60"/>
    <w:rsid w:val="003F4175"/>
    <w:rsid w:val="003F5F6A"/>
    <w:rsid w:val="003F615F"/>
    <w:rsid w:val="003F652A"/>
    <w:rsid w:val="003F6E8B"/>
    <w:rsid w:val="003F7401"/>
    <w:rsid w:val="003F78F4"/>
    <w:rsid w:val="003F7BC1"/>
    <w:rsid w:val="003F7E1D"/>
    <w:rsid w:val="00400056"/>
    <w:rsid w:val="00402039"/>
    <w:rsid w:val="00402E8A"/>
    <w:rsid w:val="004045D2"/>
    <w:rsid w:val="00404D91"/>
    <w:rsid w:val="00405063"/>
    <w:rsid w:val="004054B1"/>
    <w:rsid w:val="00407706"/>
    <w:rsid w:val="00411DE8"/>
    <w:rsid w:val="00414972"/>
    <w:rsid w:val="00415428"/>
    <w:rsid w:val="004162E6"/>
    <w:rsid w:val="00416A69"/>
    <w:rsid w:val="00416D37"/>
    <w:rsid w:val="004173F8"/>
    <w:rsid w:val="004260B5"/>
    <w:rsid w:val="00426968"/>
    <w:rsid w:val="00427142"/>
    <w:rsid w:val="00427920"/>
    <w:rsid w:val="004314AF"/>
    <w:rsid w:val="004314E4"/>
    <w:rsid w:val="00431886"/>
    <w:rsid w:val="00431DC5"/>
    <w:rsid w:val="0043412B"/>
    <w:rsid w:val="004349DE"/>
    <w:rsid w:val="00436B50"/>
    <w:rsid w:val="0044005B"/>
    <w:rsid w:val="00440E59"/>
    <w:rsid w:val="00441D3D"/>
    <w:rsid w:val="00443899"/>
    <w:rsid w:val="00443A8D"/>
    <w:rsid w:val="004443CF"/>
    <w:rsid w:val="004453DC"/>
    <w:rsid w:val="00446014"/>
    <w:rsid w:val="004468DD"/>
    <w:rsid w:val="00446D05"/>
    <w:rsid w:val="004477F7"/>
    <w:rsid w:val="004509ED"/>
    <w:rsid w:val="00451505"/>
    <w:rsid w:val="00452231"/>
    <w:rsid w:val="00453EEA"/>
    <w:rsid w:val="0045430D"/>
    <w:rsid w:val="00454789"/>
    <w:rsid w:val="00455C4B"/>
    <w:rsid w:val="004561F1"/>
    <w:rsid w:val="004566FF"/>
    <w:rsid w:val="00457EEC"/>
    <w:rsid w:val="0046000F"/>
    <w:rsid w:val="00460C44"/>
    <w:rsid w:val="00460EFD"/>
    <w:rsid w:val="0046617D"/>
    <w:rsid w:val="00466257"/>
    <w:rsid w:val="00466A17"/>
    <w:rsid w:val="00466C8D"/>
    <w:rsid w:val="0047026E"/>
    <w:rsid w:val="00471EE2"/>
    <w:rsid w:val="0047216A"/>
    <w:rsid w:val="00472178"/>
    <w:rsid w:val="00472DE3"/>
    <w:rsid w:val="00472ED7"/>
    <w:rsid w:val="0047427F"/>
    <w:rsid w:val="004747E4"/>
    <w:rsid w:val="004755A3"/>
    <w:rsid w:val="00475C65"/>
    <w:rsid w:val="004762B8"/>
    <w:rsid w:val="00476322"/>
    <w:rsid w:val="00480611"/>
    <w:rsid w:val="004821D8"/>
    <w:rsid w:val="00483441"/>
    <w:rsid w:val="00483952"/>
    <w:rsid w:val="00483BDF"/>
    <w:rsid w:val="0048544B"/>
    <w:rsid w:val="004876A1"/>
    <w:rsid w:val="00490151"/>
    <w:rsid w:val="00491FCF"/>
    <w:rsid w:val="004943E7"/>
    <w:rsid w:val="0049460D"/>
    <w:rsid w:val="004966D0"/>
    <w:rsid w:val="00496937"/>
    <w:rsid w:val="00496E67"/>
    <w:rsid w:val="004972FA"/>
    <w:rsid w:val="00497D74"/>
    <w:rsid w:val="004A12CB"/>
    <w:rsid w:val="004A1C68"/>
    <w:rsid w:val="004A3B89"/>
    <w:rsid w:val="004A50B2"/>
    <w:rsid w:val="004A597E"/>
    <w:rsid w:val="004A5EDE"/>
    <w:rsid w:val="004A6C30"/>
    <w:rsid w:val="004A7064"/>
    <w:rsid w:val="004A7619"/>
    <w:rsid w:val="004B11B6"/>
    <w:rsid w:val="004B1D8F"/>
    <w:rsid w:val="004B27DB"/>
    <w:rsid w:val="004B2EC9"/>
    <w:rsid w:val="004B3037"/>
    <w:rsid w:val="004B442D"/>
    <w:rsid w:val="004B4B56"/>
    <w:rsid w:val="004B5172"/>
    <w:rsid w:val="004B69B6"/>
    <w:rsid w:val="004B7EE3"/>
    <w:rsid w:val="004C06EA"/>
    <w:rsid w:val="004C0BA7"/>
    <w:rsid w:val="004C114B"/>
    <w:rsid w:val="004C1CE6"/>
    <w:rsid w:val="004C1DA0"/>
    <w:rsid w:val="004C21B2"/>
    <w:rsid w:val="004C30EC"/>
    <w:rsid w:val="004C5A15"/>
    <w:rsid w:val="004C5C72"/>
    <w:rsid w:val="004C66EE"/>
    <w:rsid w:val="004C7815"/>
    <w:rsid w:val="004D041B"/>
    <w:rsid w:val="004D11A3"/>
    <w:rsid w:val="004D16F9"/>
    <w:rsid w:val="004D186C"/>
    <w:rsid w:val="004D20A8"/>
    <w:rsid w:val="004D2890"/>
    <w:rsid w:val="004D436C"/>
    <w:rsid w:val="004E1870"/>
    <w:rsid w:val="004E1B55"/>
    <w:rsid w:val="004E2783"/>
    <w:rsid w:val="004E3A5C"/>
    <w:rsid w:val="004E4165"/>
    <w:rsid w:val="004E44BA"/>
    <w:rsid w:val="004E5360"/>
    <w:rsid w:val="004E674D"/>
    <w:rsid w:val="004E6BDC"/>
    <w:rsid w:val="004E6EB8"/>
    <w:rsid w:val="004E7904"/>
    <w:rsid w:val="004F04A6"/>
    <w:rsid w:val="004F1312"/>
    <w:rsid w:val="004F1C83"/>
    <w:rsid w:val="004F21E3"/>
    <w:rsid w:val="004F2D37"/>
    <w:rsid w:val="004F386C"/>
    <w:rsid w:val="004F4E50"/>
    <w:rsid w:val="004F6A86"/>
    <w:rsid w:val="004F79BF"/>
    <w:rsid w:val="004F7FCD"/>
    <w:rsid w:val="00500FE2"/>
    <w:rsid w:val="005021A7"/>
    <w:rsid w:val="00502445"/>
    <w:rsid w:val="005027CC"/>
    <w:rsid w:val="00502E90"/>
    <w:rsid w:val="00502EC8"/>
    <w:rsid w:val="00503E72"/>
    <w:rsid w:val="005044A7"/>
    <w:rsid w:val="00504BCD"/>
    <w:rsid w:val="005051B4"/>
    <w:rsid w:val="00506F02"/>
    <w:rsid w:val="0050752D"/>
    <w:rsid w:val="0050783D"/>
    <w:rsid w:val="00510F82"/>
    <w:rsid w:val="00511387"/>
    <w:rsid w:val="00511AAF"/>
    <w:rsid w:val="00512096"/>
    <w:rsid w:val="005129C0"/>
    <w:rsid w:val="005132CE"/>
    <w:rsid w:val="005139A4"/>
    <w:rsid w:val="00513B00"/>
    <w:rsid w:val="00514CAC"/>
    <w:rsid w:val="005176D2"/>
    <w:rsid w:val="00517C25"/>
    <w:rsid w:val="005211A1"/>
    <w:rsid w:val="00522356"/>
    <w:rsid w:val="005223F7"/>
    <w:rsid w:val="00522984"/>
    <w:rsid w:val="005236EF"/>
    <w:rsid w:val="005244DF"/>
    <w:rsid w:val="00524C0F"/>
    <w:rsid w:val="00525C4B"/>
    <w:rsid w:val="00526695"/>
    <w:rsid w:val="00527677"/>
    <w:rsid w:val="00527AD4"/>
    <w:rsid w:val="00527E67"/>
    <w:rsid w:val="00530ECE"/>
    <w:rsid w:val="0053142D"/>
    <w:rsid w:val="005317BC"/>
    <w:rsid w:val="00531997"/>
    <w:rsid w:val="005336BC"/>
    <w:rsid w:val="0053514F"/>
    <w:rsid w:val="005356E4"/>
    <w:rsid w:val="00535A0C"/>
    <w:rsid w:val="0053662A"/>
    <w:rsid w:val="00536AF1"/>
    <w:rsid w:val="00536C92"/>
    <w:rsid w:val="0054030A"/>
    <w:rsid w:val="00541039"/>
    <w:rsid w:val="00542232"/>
    <w:rsid w:val="0054360B"/>
    <w:rsid w:val="00543B33"/>
    <w:rsid w:val="00544A65"/>
    <w:rsid w:val="00545176"/>
    <w:rsid w:val="00550402"/>
    <w:rsid w:val="00550C61"/>
    <w:rsid w:val="00550CED"/>
    <w:rsid w:val="00551EB6"/>
    <w:rsid w:val="00552B38"/>
    <w:rsid w:val="005533D2"/>
    <w:rsid w:val="0055483E"/>
    <w:rsid w:val="00555418"/>
    <w:rsid w:val="005554B2"/>
    <w:rsid w:val="005567FE"/>
    <w:rsid w:val="00556D83"/>
    <w:rsid w:val="00557D6E"/>
    <w:rsid w:val="00557DE3"/>
    <w:rsid w:val="00560314"/>
    <w:rsid w:val="00560F33"/>
    <w:rsid w:val="005625DE"/>
    <w:rsid w:val="00562D40"/>
    <w:rsid w:val="00562EA6"/>
    <w:rsid w:val="00563472"/>
    <w:rsid w:val="00564941"/>
    <w:rsid w:val="00565765"/>
    <w:rsid w:val="0056587C"/>
    <w:rsid w:val="00567E3A"/>
    <w:rsid w:val="00570AF9"/>
    <w:rsid w:val="00575724"/>
    <w:rsid w:val="00577E91"/>
    <w:rsid w:val="005804C6"/>
    <w:rsid w:val="00580BC9"/>
    <w:rsid w:val="0058427A"/>
    <w:rsid w:val="00585BFC"/>
    <w:rsid w:val="00586855"/>
    <w:rsid w:val="00587477"/>
    <w:rsid w:val="00587A11"/>
    <w:rsid w:val="0059026A"/>
    <w:rsid w:val="00590B2C"/>
    <w:rsid w:val="00590FAD"/>
    <w:rsid w:val="005915A2"/>
    <w:rsid w:val="00591844"/>
    <w:rsid w:val="005937EA"/>
    <w:rsid w:val="00593EE3"/>
    <w:rsid w:val="00594C78"/>
    <w:rsid w:val="00596264"/>
    <w:rsid w:val="00596FCC"/>
    <w:rsid w:val="00597DF0"/>
    <w:rsid w:val="00597FE8"/>
    <w:rsid w:val="005A010E"/>
    <w:rsid w:val="005A0475"/>
    <w:rsid w:val="005A0B43"/>
    <w:rsid w:val="005A1EE1"/>
    <w:rsid w:val="005A23DF"/>
    <w:rsid w:val="005A335B"/>
    <w:rsid w:val="005A4102"/>
    <w:rsid w:val="005A4261"/>
    <w:rsid w:val="005A4B8D"/>
    <w:rsid w:val="005B12FE"/>
    <w:rsid w:val="005B1E14"/>
    <w:rsid w:val="005B27E4"/>
    <w:rsid w:val="005B2A6E"/>
    <w:rsid w:val="005B387F"/>
    <w:rsid w:val="005B4D25"/>
    <w:rsid w:val="005B760B"/>
    <w:rsid w:val="005C0D04"/>
    <w:rsid w:val="005C0FE4"/>
    <w:rsid w:val="005C122E"/>
    <w:rsid w:val="005C13E2"/>
    <w:rsid w:val="005C16EF"/>
    <w:rsid w:val="005C1DE2"/>
    <w:rsid w:val="005C2582"/>
    <w:rsid w:val="005C2746"/>
    <w:rsid w:val="005C3DFE"/>
    <w:rsid w:val="005C4457"/>
    <w:rsid w:val="005C45B5"/>
    <w:rsid w:val="005C48AA"/>
    <w:rsid w:val="005C7325"/>
    <w:rsid w:val="005C7819"/>
    <w:rsid w:val="005C7BD6"/>
    <w:rsid w:val="005C7E6E"/>
    <w:rsid w:val="005D066E"/>
    <w:rsid w:val="005D1DC4"/>
    <w:rsid w:val="005D2635"/>
    <w:rsid w:val="005D3734"/>
    <w:rsid w:val="005D3F19"/>
    <w:rsid w:val="005D480A"/>
    <w:rsid w:val="005D6203"/>
    <w:rsid w:val="005E25E6"/>
    <w:rsid w:val="005E35A2"/>
    <w:rsid w:val="005E402E"/>
    <w:rsid w:val="005E4096"/>
    <w:rsid w:val="005E443D"/>
    <w:rsid w:val="005E4573"/>
    <w:rsid w:val="005E4D78"/>
    <w:rsid w:val="005E7D6C"/>
    <w:rsid w:val="005F2CED"/>
    <w:rsid w:val="005F33CF"/>
    <w:rsid w:val="005F4C0B"/>
    <w:rsid w:val="005F5171"/>
    <w:rsid w:val="005F539C"/>
    <w:rsid w:val="005F5742"/>
    <w:rsid w:val="005F6188"/>
    <w:rsid w:val="005F61BE"/>
    <w:rsid w:val="005F65C2"/>
    <w:rsid w:val="005F68F0"/>
    <w:rsid w:val="005F709D"/>
    <w:rsid w:val="005F7512"/>
    <w:rsid w:val="005F797E"/>
    <w:rsid w:val="005F7F5D"/>
    <w:rsid w:val="00601020"/>
    <w:rsid w:val="00601430"/>
    <w:rsid w:val="0060366C"/>
    <w:rsid w:val="00603ABA"/>
    <w:rsid w:val="00604E13"/>
    <w:rsid w:val="006053A4"/>
    <w:rsid w:val="00605790"/>
    <w:rsid w:val="00605D84"/>
    <w:rsid w:val="006064DA"/>
    <w:rsid w:val="006066E3"/>
    <w:rsid w:val="00606894"/>
    <w:rsid w:val="006077F4"/>
    <w:rsid w:val="006107B6"/>
    <w:rsid w:val="00612192"/>
    <w:rsid w:val="00613635"/>
    <w:rsid w:val="00613DBE"/>
    <w:rsid w:val="0061495B"/>
    <w:rsid w:val="00614C22"/>
    <w:rsid w:val="006160C1"/>
    <w:rsid w:val="00616C7C"/>
    <w:rsid w:val="00617778"/>
    <w:rsid w:val="006207A7"/>
    <w:rsid w:val="00620B66"/>
    <w:rsid w:val="0062284B"/>
    <w:rsid w:val="00622AFA"/>
    <w:rsid w:val="00622C10"/>
    <w:rsid w:val="00623CF4"/>
    <w:rsid w:val="00624F1F"/>
    <w:rsid w:val="00625022"/>
    <w:rsid w:val="006251BF"/>
    <w:rsid w:val="00625333"/>
    <w:rsid w:val="006258B1"/>
    <w:rsid w:val="00626660"/>
    <w:rsid w:val="0062679F"/>
    <w:rsid w:val="00627CEA"/>
    <w:rsid w:val="006302F3"/>
    <w:rsid w:val="006307C4"/>
    <w:rsid w:val="00632FCF"/>
    <w:rsid w:val="0063395E"/>
    <w:rsid w:val="00634A26"/>
    <w:rsid w:val="00634DBF"/>
    <w:rsid w:val="00635D19"/>
    <w:rsid w:val="00636609"/>
    <w:rsid w:val="0063695D"/>
    <w:rsid w:val="00636EF1"/>
    <w:rsid w:val="006379A8"/>
    <w:rsid w:val="006400AF"/>
    <w:rsid w:val="006400B2"/>
    <w:rsid w:val="00640567"/>
    <w:rsid w:val="00640C8B"/>
    <w:rsid w:val="00642961"/>
    <w:rsid w:val="00643146"/>
    <w:rsid w:val="00643AF6"/>
    <w:rsid w:val="0064403B"/>
    <w:rsid w:val="00644515"/>
    <w:rsid w:val="00646B3A"/>
    <w:rsid w:val="00646DBB"/>
    <w:rsid w:val="00646E3E"/>
    <w:rsid w:val="006477C4"/>
    <w:rsid w:val="00647943"/>
    <w:rsid w:val="00651BAA"/>
    <w:rsid w:val="006528B9"/>
    <w:rsid w:val="00654738"/>
    <w:rsid w:val="006547EB"/>
    <w:rsid w:val="00655DEF"/>
    <w:rsid w:val="00656E4D"/>
    <w:rsid w:val="00657072"/>
    <w:rsid w:val="00660015"/>
    <w:rsid w:val="00660401"/>
    <w:rsid w:val="00660689"/>
    <w:rsid w:val="00662954"/>
    <w:rsid w:val="00662A4D"/>
    <w:rsid w:val="006635D6"/>
    <w:rsid w:val="00663845"/>
    <w:rsid w:val="00664473"/>
    <w:rsid w:val="00664B02"/>
    <w:rsid w:val="0066519B"/>
    <w:rsid w:val="00665366"/>
    <w:rsid w:val="0066578D"/>
    <w:rsid w:val="00666C83"/>
    <w:rsid w:val="00667400"/>
    <w:rsid w:val="006678C7"/>
    <w:rsid w:val="00671436"/>
    <w:rsid w:val="006730A6"/>
    <w:rsid w:val="006730B9"/>
    <w:rsid w:val="006737F4"/>
    <w:rsid w:val="00674F3E"/>
    <w:rsid w:val="006751BF"/>
    <w:rsid w:val="00675890"/>
    <w:rsid w:val="00680FBE"/>
    <w:rsid w:val="00682906"/>
    <w:rsid w:val="006830A2"/>
    <w:rsid w:val="00685110"/>
    <w:rsid w:val="0068538F"/>
    <w:rsid w:val="00686053"/>
    <w:rsid w:val="006862B0"/>
    <w:rsid w:val="006867DB"/>
    <w:rsid w:val="00687A14"/>
    <w:rsid w:val="00690930"/>
    <w:rsid w:val="00690E96"/>
    <w:rsid w:val="006910BF"/>
    <w:rsid w:val="00691440"/>
    <w:rsid w:val="006931D4"/>
    <w:rsid w:val="00694852"/>
    <w:rsid w:val="006961F7"/>
    <w:rsid w:val="00696832"/>
    <w:rsid w:val="006A0D2F"/>
    <w:rsid w:val="006A1FC4"/>
    <w:rsid w:val="006A2027"/>
    <w:rsid w:val="006A2801"/>
    <w:rsid w:val="006A4EF0"/>
    <w:rsid w:val="006A57C5"/>
    <w:rsid w:val="006A6D18"/>
    <w:rsid w:val="006A70AD"/>
    <w:rsid w:val="006B0C00"/>
    <w:rsid w:val="006B1569"/>
    <w:rsid w:val="006B1C43"/>
    <w:rsid w:val="006B25D7"/>
    <w:rsid w:val="006B2648"/>
    <w:rsid w:val="006B3316"/>
    <w:rsid w:val="006B3730"/>
    <w:rsid w:val="006B55DA"/>
    <w:rsid w:val="006B5728"/>
    <w:rsid w:val="006B585B"/>
    <w:rsid w:val="006B5C4E"/>
    <w:rsid w:val="006B5EB3"/>
    <w:rsid w:val="006B6391"/>
    <w:rsid w:val="006B66BD"/>
    <w:rsid w:val="006B70DD"/>
    <w:rsid w:val="006B7A45"/>
    <w:rsid w:val="006C1345"/>
    <w:rsid w:val="006C28C8"/>
    <w:rsid w:val="006C2A58"/>
    <w:rsid w:val="006C4372"/>
    <w:rsid w:val="006C45D9"/>
    <w:rsid w:val="006C4FE5"/>
    <w:rsid w:val="006C716C"/>
    <w:rsid w:val="006C7DB6"/>
    <w:rsid w:val="006D0C3D"/>
    <w:rsid w:val="006D1671"/>
    <w:rsid w:val="006D4423"/>
    <w:rsid w:val="006D538F"/>
    <w:rsid w:val="006D71C1"/>
    <w:rsid w:val="006E026F"/>
    <w:rsid w:val="006E0D86"/>
    <w:rsid w:val="006E1F93"/>
    <w:rsid w:val="006E4EA1"/>
    <w:rsid w:val="006E5E50"/>
    <w:rsid w:val="006E5ECB"/>
    <w:rsid w:val="006E7831"/>
    <w:rsid w:val="006F021C"/>
    <w:rsid w:val="006F04FC"/>
    <w:rsid w:val="006F18D7"/>
    <w:rsid w:val="006F37B0"/>
    <w:rsid w:val="006F3AF2"/>
    <w:rsid w:val="006F3E4D"/>
    <w:rsid w:val="006F59F1"/>
    <w:rsid w:val="006F604E"/>
    <w:rsid w:val="006F609E"/>
    <w:rsid w:val="00701D70"/>
    <w:rsid w:val="007023E1"/>
    <w:rsid w:val="00704034"/>
    <w:rsid w:val="00704521"/>
    <w:rsid w:val="0070470B"/>
    <w:rsid w:val="007048B7"/>
    <w:rsid w:val="00704B5D"/>
    <w:rsid w:val="007054DA"/>
    <w:rsid w:val="00706C15"/>
    <w:rsid w:val="00706F31"/>
    <w:rsid w:val="00710D9D"/>
    <w:rsid w:val="00711632"/>
    <w:rsid w:val="00712ED1"/>
    <w:rsid w:val="00713ABB"/>
    <w:rsid w:val="00714150"/>
    <w:rsid w:val="00716D6B"/>
    <w:rsid w:val="00716FF0"/>
    <w:rsid w:val="00716FF5"/>
    <w:rsid w:val="00717CA6"/>
    <w:rsid w:val="00720115"/>
    <w:rsid w:val="00721183"/>
    <w:rsid w:val="00721257"/>
    <w:rsid w:val="007215D3"/>
    <w:rsid w:val="007216DA"/>
    <w:rsid w:val="00721CFD"/>
    <w:rsid w:val="0072207C"/>
    <w:rsid w:val="007222F5"/>
    <w:rsid w:val="0072242A"/>
    <w:rsid w:val="00722433"/>
    <w:rsid w:val="0072277A"/>
    <w:rsid w:val="00723CC2"/>
    <w:rsid w:val="00725494"/>
    <w:rsid w:val="00725A82"/>
    <w:rsid w:val="00725DC1"/>
    <w:rsid w:val="00725EE3"/>
    <w:rsid w:val="00725F73"/>
    <w:rsid w:val="00726EE2"/>
    <w:rsid w:val="00727757"/>
    <w:rsid w:val="00727E3C"/>
    <w:rsid w:val="007307E3"/>
    <w:rsid w:val="00730B12"/>
    <w:rsid w:val="007329E1"/>
    <w:rsid w:val="00732CDB"/>
    <w:rsid w:val="00733C53"/>
    <w:rsid w:val="00733CC3"/>
    <w:rsid w:val="0073457C"/>
    <w:rsid w:val="007364ED"/>
    <w:rsid w:val="0073677D"/>
    <w:rsid w:val="00737F5F"/>
    <w:rsid w:val="007407C9"/>
    <w:rsid w:val="00741617"/>
    <w:rsid w:val="00741994"/>
    <w:rsid w:val="007421E2"/>
    <w:rsid w:val="00743778"/>
    <w:rsid w:val="00743B74"/>
    <w:rsid w:val="007444AC"/>
    <w:rsid w:val="007458F4"/>
    <w:rsid w:val="00745D07"/>
    <w:rsid w:val="00746787"/>
    <w:rsid w:val="0074684E"/>
    <w:rsid w:val="00747059"/>
    <w:rsid w:val="0074782C"/>
    <w:rsid w:val="00751873"/>
    <w:rsid w:val="007562E1"/>
    <w:rsid w:val="0075642A"/>
    <w:rsid w:val="007565FC"/>
    <w:rsid w:val="0075660C"/>
    <w:rsid w:val="00756F40"/>
    <w:rsid w:val="007571AC"/>
    <w:rsid w:val="0075732A"/>
    <w:rsid w:val="00757A78"/>
    <w:rsid w:val="00760221"/>
    <w:rsid w:val="0076063B"/>
    <w:rsid w:val="00760B30"/>
    <w:rsid w:val="00760BC0"/>
    <w:rsid w:val="00760CF1"/>
    <w:rsid w:val="00761E12"/>
    <w:rsid w:val="007639AF"/>
    <w:rsid w:val="00764770"/>
    <w:rsid w:val="00765916"/>
    <w:rsid w:val="007701F9"/>
    <w:rsid w:val="0077072D"/>
    <w:rsid w:val="00770C0C"/>
    <w:rsid w:val="00771B42"/>
    <w:rsid w:val="00773847"/>
    <w:rsid w:val="007739C2"/>
    <w:rsid w:val="007768AF"/>
    <w:rsid w:val="007773A6"/>
    <w:rsid w:val="00780180"/>
    <w:rsid w:val="00780968"/>
    <w:rsid w:val="00780B19"/>
    <w:rsid w:val="00781CE5"/>
    <w:rsid w:val="00781F98"/>
    <w:rsid w:val="00782023"/>
    <w:rsid w:val="00783E1F"/>
    <w:rsid w:val="0078401A"/>
    <w:rsid w:val="00784C34"/>
    <w:rsid w:val="0078524B"/>
    <w:rsid w:val="00786C7C"/>
    <w:rsid w:val="00786D00"/>
    <w:rsid w:val="00791787"/>
    <w:rsid w:val="00791EF1"/>
    <w:rsid w:val="00792643"/>
    <w:rsid w:val="00792811"/>
    <w:rsid w:val="007938E5"/>
    <w:rsid w:val="0079433D"/>
    <w:rsid w:val="007957DA"/>
    <w:rsid w:val="007963A4"/>
    <w:rsid w:val="007968E0"/>
    <w:rsid w:val="007973C1"/>
    <w:rsid w:val="007A28D6"/>
    <w:rsid w:val="007A3134"/>
    <w:rsid w:val="007A36F0"/>
    <w:rsid w:val="007A3DB9"/>
    <w:rsid w:val="007A4038"/>
    <w:rsid w:val="007A52D5"/>
    <w:rsid w:val="007A5D1F"/>
    <w:rsid w:val="007A6356"/>
    <w:rsid w:val="007A72E2"/>
    <w:rsid w:val="007B0E7C"/>
    <w:rsid w:val="007B179E"/>
    <w:rsid w:val="007B1817"/>
    <w:rsid w:val="007B19FA"/>
    <w:rsid w:val="007B1F50"/>
    <w:rsid w:val="007B2722"/>
    <w:rsid w:val="007B2838"/>
    <w:rsid w:val="007B2908"/>
    <w:rsid w:val="007B2CB9"/>
    <w:rsid w:val="007B2DDE"/>
    <w:rsid w:val="007B345E"/>
    <w:rsid w:val="007B632D"/>
    <w:rsid w:val="007B64D2"/>
    <w:rsid w:val="007B6C7C"/>
    <w:rsid w:val="007B6D16"/>
    <w:rsid w:val="007B73C2"/>
    <w:rsid w:val="007B754B"/>
    <w:rsid w:val="007B7939"/>
    <w:rsid w:val="007C00ED"/>
    <w:rsid w:val="007C1057"/>
    <w:rsid w:val="007C1841"/>
    <w:rsid w:val="007C27B0"/>
    <w:rsid w:val="007C2805"/>
    <w:rsid w:val="007C4964"/>
    <w:rsid w:val="007C6A9A"/>
    <w:rsid w:val="007C7C59"/>
    <w:rsid w:val="007C7D1E"/>
    <w:rsid w:val="007D03D6"/>
    <w:rsid w:val="007D0A91"/>
    <w:rsid w:val="007D10E4"/>
    <w:rsid w:val="007D178F"/>
    <w:rsid w:val="007D38FE"/>
    <w:rsid w:val="007D3F54"/>
    <w:rsid w:val="007D426B"/>
    <w:rsid w:val="007D6637"/>
    <w:rsid w:val="007D6E52"/>
    <w:rsid w:val="007D7E13"/>
    <w:rsid w:val="007D7E32"/>
    <w:rsid w:val="007E08FD"/>
    <w:rsid w:val="007E09BA"/>
    <w:rsid w:val="007E28C3"/>
    <w:rsid w:val="007E2C95"/>
    <w:rsid w:val="007E2D33"/>
    <w:rsid w:val="007E37BB"/>
    <w:rsid w:val="007E5AD8"/>
    <w:rsid w:val="007E5D77"/>
    <w:rsid w:val="007E6497"/>
    <w:rsid w:val="007E79EB"/>
    <w:rsid w:val="007E7C10"/>
    <w:rsid w:val="007F03F0"/>
    <w:rsid w:val="007F198C"/>
    <w:rsid w:val="007F1D06"/>
    <w:rsid w:val="007F2665"/>
    <w:rsid w:val="007F29B6"/>
    <w:rsid w:val="007F3E15"/>
    <w:rsid w:val="007F3FA4"/>
    <w:rsid w:val="007F4257"/>
    <w:rsid w:val="007F469A"/>
    <w:rsid w:val="007F5E40"/>
    <w:rsid w:val="007F662E"/>
    <w:rsid w:val="007F67F7"/>
    <w:rsid w:val="00801FD5"/>
    <w:rsid w:val="00802871"/>
    <w:rsid w:val="00804BFD"/>
    <w:rsid w:val="00805046"/>
    <w:rsid w:val="008058AE"/>
    <w:rsid w:val="00805C47"/>
    <w:rsid w:val="00806167"/>
    <w:rsid w:val="00807A1D"/>
    <w:rsid w:val="00807EDC"/>
    <w:rsid w:val="00810462"/>
    <w:rsid w:val="00811A3B"/>
    <w:rsid w:val="00813296"/>
    <w:rsid w:val="008142D3"/>
    <w:rsid w:val="00814C1D"/>
    <w:rsid w:val="0081514C"/>
    <w:rsid w:val="00815516"/>
    <w:rsid w:val="00816CFE"/>
    <w:rsid w:val="00817064"/>
    <w:rsid w:val="00817205"/>
    <w:rsid w:val="0081779E"/>
    <w:rsid w:val="0082056D"/>
    <w:rsid w:val="0082092C"/>
    <w:rsid w:val="0082195D"/>
    <w:rsid w:val="00822A0F"/>
    <w:rsid w:val="00822E15"/>
    <w:rsid w:val="00824F91"/>
    <w:rsid w:val="008256FB"/>
    <w:rsid w:val="0082673A"/>
    <w:rsid w:val="008269B4"/>
    <w:rsid w:val="00826C35"/>
    <w:rsid w:val="0082780A"/>
    <w:rsid w:val="008301A8"/>
    <w:rsid w:val="00830464"/>
    <w:rsid w:val="0083124F"/>
    <w:rsid w:val="008319D8"/>
    <w:rsid w:val="00833AAB"/>
    <w:rsid w:val="0083451F"/>
    <w:rsid w:val="0083461F"/>
    <w:rsid w:val="00834C11"/>
    <w:rsid w:val="00835E96"/>
    <w:rsid w:val="008371D9"/>
    <w:rsid w:val="00837C56"/>
    <w:rsid w:val="00840432"/>
    <w:rsid w:val="00841B48"/>
    <w:rsid w:val="00841ED5"/>
    <w:rsid w:val="00843369"/>
    <w:rsid w:val="00845705"/>
    <w:rsid w:val="00846EA0"/>
    <w:rsid w:val="00847CBD"/>
    <w:rsid w:val="008506EA"/>
    <w:rsid w:val="008507B8"/>
    <w:rsid w:val="00851F07"/>
    <w:rsid w:val="00851F30"/>
    <w:rsid w:val="0085258A"/>
    <w:rsid w:val="00852CDA"/>
    <w:rsid w:val="00853D4D"/>
    <w:rsid w:val="00855FA2"/>
    <w:rsid w:val="0085616B"/>
    <w:rsid w:val="00856A4B"/>
    <w:rsid w:val="00857748"/>
    <w:rsid w:val="00857C7D"/>
    <w:rsid w:val="0086154B"/>
    <w:rsid w:val="008620D5"/>
    <w:rsid w:val="008627A0"/>
    <w:rsid w:val="008639B0"/>
    <w:rsid w:val="00863F0E"/>
    <w:rsid w:val="00864BE5"/>
    <w:rsid w:val="0086534C"/>
    <w:rsid w:val="008657A8"/>
    <w:rsid w:val="008700D2"/>
    <w:rsid w:val="00871696"/>
    <w:rsid w:val="00873196"/>
    <w:rsid w:val="008740BE"/>
    <w:rsid w:val="008753A2"/>
    <w:rsid w:val="00875E50"/>
    <w:rsid w:val="00880172"/>
    <w:rsid w:val="0088073C"/>
    <w:rsid w:val="00881496"/>
    <w:rsid w:val="008820C5"/>
    <w:rsid w:val="00882110"/>
    <w:rsid w:val="00884FC2"/>
    <w:rsid w:val="00885194"/>
    <w:rsid w:val="0088574F"/>
    <w:rsid w:val="00885FD9"/>
    <w:rsid w:val="008863F4"/>
    <w:rsid w:val="008869DA"/>
    <w:rsid w:val="00886A91"/>
    <w:rsid w:val="00887C59"/>
    <w:rsid w:val="00890107"/>
    <w:rsid w:val="00890FE4"/>
    <w:rsid w:val="00891975"/>
    <w:rsid w:val="00891B25"/>
    <w:rsid w:val="008924DE"/>
    <w:rsid w:val="008927DA"/>
    <w:rsid w:val="00892A2D"/>
    <w:rsid w:val="0089414D"/>
    <w:rsid w:val="008946B9"/>
    <w:rsid w:val="00895AF2"/>
    <w:rsid w:val="00895CA2"/>
    <w:rsid w:val="00897308"/>
    <w:rsid w:val="008A0287"/>
    <w:rsid w:val="008A2876"/>
    <w:rsid w:val="008A3D26"/>
    <w:rsid w:val="008A3E29"/>
    <w:rsid w:val="008A56B0"/>
    <w:rsid w:val="008A69E6"/>
    <w:rsid w:val="008A7D21"/>
    <w:rsid w:val="008B2467"/>
    <w:rsid w:val="008B2DDC"/>
    <w:rsid w:val="008B3240"/>
    <w:rsid w:val="008B3C42"/>
    <w:rsid w:val="008B66A5"/>
    <w:rsid w:val="008B67AF"/>
    <w:rsid w:val="008B6FD3"/>
    <w:rsid w:val="008C101B"/>
    <w:rsid w:val="008C1070"/>
    <w:rsid w:val="008C151E"/>
    <w:rsid w:val="008C1A59"/>
    <w:rsid w:val="008C2416"/>
    <w:rsid w:val="008C2ECE"/>
    <w:rsid w:val="008C401B"/>
    <w:rsid w:val="008C494C"/>
    <w:rsid w:val="008C63F9"/>
    <w:rsid w:val="008C71F6"/>
    <w:rsid w:val="008C75B7"/>
    <w:rsid w:val="008C77FD"/>
    <w:rsid w:val="008D0679"/>
    <w:rsid w:val="008D1AB8"/>
    <w:rsid w:val="008D234D"/>
    <w:rsid w:val="008D2EB7"/>
    <w:rsid w:val="008D4A93"/>
    <w:rsid w:val="008D5844"/>
    <w:rsid w:val="008D7AF8"/>
    <w:rsid w:val="008E0988"/>
    <w:rsid w:val="008E2268"/>
    <w:rsid w:val="008E2B5B"/>
    <w:rsid w:val="008E312A"/>
    <w:rsid w:val="008E3F44"/>
    <w:rsid w:val="008E6B33"/>
    <w:rsid w:val="008F1296"/>
    <w:rsid w:val="008F2952"/>
    <w:rsid w:val="008F2FC2"/>
    <w:rsid w:val="008F360B"/>
    <w:rsid w:val="008F3A55"/>
    <w:rsid w:val="008F4E80"/>
    <w:rsid w:val="008F5092"/>
    <w:rsid w:val="008F52AE"/>
    <w:rsid w:val="008F69C5"/>
    <w:rsid w:val="008F70D9"/>
    <w:rsid w:val="009001A0"/>
    <w:rsid w:val="0090025C"/>
    <w:rsid w:val="00900C6D"/>
    <w:rsid w:val="0090100F"/>
    <w:rsid w:val="009020BA"/>
    <w:rsid w:val="00902EC9"/>
    <w:rsid w:val="00903152"/>
    <w:rsid w:val="009048CF"/>
    <w:rsid w:val="00904BA8"/>
    <w:rsid w:val="009055FA"/>
    <w:rsid w:val="0090587E"/>
    <w:rsid w:val="00906C93"/>
    <w:rsid w:val="00907A9C"/>
    <w:rsid w:val="00910A6C"/>
    <w:rsid w:val="009119B0"/>
    <w:rsid w:val="00912416"/>
    <w:rsid w:val="0091410C"/>
    <w:rsid w:val="0091533B"/>
    <w:rsid w:val="009158A8"/>
    <w:rsid w:val="009164AB"/>
    <w:rsid w:val="009167FA"/>
    <w:rsid w:val="009179BD"/>
    <w:rsid w:val="00920DB9"/>
    <w:rsid w:val="00925ECF"/>
    <w:rsid w:val="00925F99"/>
    <w:rsid w:val="009261AE"/>
    <w:rsid w:val="00927081"/>
    <w:rsid w:val="00927398"/>
    <w:rsid w:val="00927D3F"/>
    <w:rsid w:val="00930CEC"/>
    <w:rsid w:val="00930D43"/>
    <w:rsid w:val="00931298"/>
    <w:rsid w:val="009312B4"/>
    <w:rsid w:val="00931FF6"/>
    <w:rsid w:val="00932317"/>
    <w:rsid w:val="009336A7"/>
    <w:rsid w:val="00933BE9"/>
    <w:rsid w:val="00934A5D"/>
    <w:rsid w:val="009360A9"/>
    <w:rsid w:val="00936D86"/>
    <w:rsid w:val="00936FF2"/>
    <w:rsid w:val="00940811"/>
    <w:rsid w:val="009427D2"/>
    <w:rsid w:val="00942907"/>
    <w:rsid w:val="00942A2E"/>
    <w:rsid w:val="00943132"/>
    <w:rsid w:val="00943A52"/>
    <w:rsid w:val="00943CDF"/>
    <w:rsid w:val="00946AE0"/>
    <w:rsid w:val="00946F0B"/>
    <w:rsid w:val="009477A1"/>
    <w:rsid w:val="009503B8"/>
    <w:rsid w:val="00951D86"/>
    <w:rsid w:val="0095215B"/>
    <w:rsid w:val="0095216C"/>
    <w:rsid w:val="00952535"/>
    <w:rsid w:val="009533A0"/>
    <w:rsid w:val="00954380"/>
    <w:rsid w:val="009567EE"/>
    <w:rsid w:val="0096031B"/>
    <w:rsid w:val="00961FF5"/>
    <w:rsid w:val="009623F2"/>
    <w:rsid w:val="00963A71"/>
    <w:rsid w:val="00963B69"/>
    <w:rsid w:val="00964480"/>
    <w:rsid w:val="00965230"/>
    <w:rsid w:val="00965652"/>
    <w:rsid w:val="00967CCF"/>
    <w:rsid w:val="00967DC3"/>
    <w:rsid w:val="00970662"/>
    <w:rsid w:val="009706D1"/>
    <w:rsid w:val="00970888"/>
    <w:rsid w:val="00970CC0"/>
    <w:rsid w:val="00971299"/>
    <w:rsid w:val="00973580"/>
    <w:rsid w:val="00973947"/>
    <w:rsid w:val="00973DC2"/>
    <w:rsid w:val="00974C0F"/>
    <w:rsid w:val="00975377"/>
    <w:rsid w:val="00977454"/>
    <w:rsid w:val="009802BD"/>
    <w:rsid w:val="00980963"/>
    <w:rsid w:val="00981214"/>
    <w:rsid w:val="009813AC"/>
    <w:rsid w:val="00982C6B"/>
    <w:rsid w:val="00982DFE"/>
    <w:rsid w:val="00982E85"/>
    <w:rsid w:val="00983077"/>
    <w:rsid w:val="00983EBF"/>
    <w:rsid w:val="009857B8"/>
    <w:rsid w:val="009866B8"/>
    <w:rsid w:val="00986FF9"/>
    <w:rsid w:val="009870FD"/>
    <w:rsid w:val="00991526"/>
    <w:rsid w:val="00992175"/>
    <w:rsid w:val="009925C3"/>
    <w:rsid w:val="009944A1"/>
    <w:rsid w:val="00994DC4"/>
    <w:rsid w:val="00995913"/>
    <w:rsid w:val="00995F14"/>
    <w:rsid w:val="009968E2"/>
    <w:rsid w:val="009A0C97"/>
    <w:rsid w:val="009A0EAF"/>
    <w:rsid w:val="009A0EF7"/>
    <w:rsid w:val="009A5315"/>
    <w:rsid w:val="009A549B"/>
    <w:rsid w:val="009A5D7E"/>
    <w:rsid w:val="009A6AB6"/>
    <w:rsid w:val="009A7EF1"/>
    <w:rsid w:val="009B094C"/>
    <w:rsid w:val="009B0AC6"/>
    <w:rsid w:val="009B0C52"/>
    <w:rsid w:val="009B27F8"/>
    <w:rsid w:val="009B4568"/>
    <w:rsid w:val="009B489E"/>
    <w:rsid w:val="009B7047"/>
    <w:rsid w:val="009B7E35"/>
    <w:rsid w:val="009C024B"/>
    <w:rsid w:val="009C04E1"/>
    <w:rsid w:val="009C07A7"/>
    <w:rsid w:val="009C0A9A"/>
    <w:rsid w:val="009C1EBC"/>
    <w:rsid w:val="009C4037"/>
    <w:rsid w:val="009C74D7"/>
    <w:rsid w:val="009C7FEF"/>
    <w:rsid w:val="009D0865"/>
    <w:rsid w:val="009D0A58"/>
    <w:rsid w:val="009D3A82"/>
    <w:rsid w:val="009D7366"/>
    <w:rsid w:val="009D7E37"/>
    <w:rsid w:val="009E07D6"/>
    <w:rsid w:val="009E0C33"/>
    <w:rsid w:val="009E1730"/>
    <w:rsid w:val="009E1F15"/>
    <w:rsid w:val="009E25F7"/>
    <w:rsid w:val="009E44B8"/>
    <w:rsid w:val="009E5019"/>
    <w:rsid w:val="009E5267"/>
    <w:rsid w:val="009E5329"/>
    <w:rsid w:val="009E6432"/>
    <w:rsid w:val="009E7917"/>
    <w:rsid w:val="009E79B4"/>
    <w:rsid w:val="009F03CB"/>
    <w:rsid w:val="009F05EA"/>
    <w:rsid w:val="009F0FF6"/>
    <w:rsid w:val="009F1BAE"/>
    <w:rsid w:val="009F29B9"/>
    <w:rsid w:val="009F2C90"/>
    <w:rsid w:val="009F30F4"/>
    <w:rsid w:val="009F353C"/>
    <w:rsid w:val="009F3FFF"/>
    <w:rsid w:val="009F5C37"/>
    <w:rsid w:val="009F5C65"/>
    <w:rsid w:val="009F5F72"/>
    <w:rsid w:val="009F7B7F"/>
    <w:rsid w:val="00A02812"/>
    <w:rsid w:val="00A029C3"/>
    <w:rsid w:val="00A03171"/>
    <w:rsid w:val="00A046ED"/>
    <w:rsid w:val="00A05D1C"/>
    <w:rsid w:val="00A05E17"/>
    <w:rsid w:val="00A05E72"/>
    <w:rsid w:val="00A06604"/>
    <w:rsid w:val="00A07CBC"/>
    <w:rsid w:val="00A10039"/>
    <w:rsid w:val="00A11907"/>
    <w:rsid w:val="00A12618"/>
    <w:rsid w:val="00A13B9C"/>
    <w:rsid w:val="00A14844"/>
    <w:rsid w:val="00A15615"/>
    <w:rsid w:val="00A15F82"/>
    <w:rsid w:val="00A16D15"/>
    <w:rsid w:val="00A174DD"/>
    <w:rsid w:val="00A17847"/>
    <w:rsid w:val="00A20466"/>
    <w:rsid w:val="00A20647"/>
    <w:rsid w:val="00A20E4F"/>
    <w:rsid w:val="00A215C8"/>
    <w:rsid w:val="00A21936"/>
    <w:rsid w:val="00A22549"/>
    <w:rsid w:val="00A2394A"/>
    <w:rsid w:val="00A243AC"/>
    <w:rsid w:val="00A248D9"/>
    <w:rsid w:val="00A265CF"/>
    <w:rsid w:val="00A3088C"/>
    <w:rsid w:val="00A30A5F"/>
    <w:rsid w:val="00A30FFA"/>
    <w:rsid w:val="00A314EA"/>
    <w:rsid w:val="00A314F1"/>
    <w:rsid w:val="00A31A9B"/>
    <w:rsid w:val="00A34BC8"/>
    <w:rsid w:val="00A34DF2"/>
    <w:rsid w:val="00A3640B"/>
    <w:rsid w:val="00A372D9"/>
    <w:rsid w:val="00A375FB"/>
    <w:rsid w:val="00A40E85"/>
    <w:rsid w:val="00A41763"/>
    <w:rsid w:val="00A41C78"/>
    <w:rsid w:val="00A448CF"/>
    <w:rsid w:val="00A44C4B"/>
    <w:rsid w:val="00A4526B"/>
    <w:rsid w:val="00A501D1"/>
    <w:rsid w:val="00A511B5"/>
    <w:rsid w:val="00A5150B"/>
    <w:rsid w:val="00A52A38"/>
    <w:rsid w:val="00A53DCB"/>
    <w:rsid w:val="00A54CD9"/>
    <w:rsid w:val="00A54EAF"/>
    <w:rsid w:val="00A5582E"/>
    <w:rsid w:val="00A56F82"/>
    <w:rsid w:val="00A60ABC"/>
    <w:rsid w:val="00A60FE2"/>
    <w:rsid w:val="00A616C9"/>
    <w:rsid w:val="00A617BC"/>
    <w:rsid w:val="00A631BB"/>
    <w:rsid w:val="00A637F5"/>
    <w:rsid w:val="00A63EAC"/>
    <w:rsid w:val="00A63F57"/>
    <w:rsid w:val="00A64569"/>
    <w:rsid w:val="00A64D34"/>
    <w:rsid w:val="00A656FB"/>
    <w:rsid w:val="00A65EDB"/>
    <w:rsid w:val="00A66376"/>
    <w:rsid w:val="00A67926"/>
    <w:rsid w:val="00A7381A"/>
    <w:rsid w:val="00A75C53"/>
    <w:rsid w:val="00A7722C"/>
    <w:rsid w:val="00A83DE8"/>
    <w:rsid w:val="00A84406"/>
    <w:rsid w:val="00A867A1"/>
    <w:rsid w:val="00A911FA"/>
    <w:rsid w:val="00A92713"/>
    <w:rsid w:val="00A946FC"/>
    <w:rsid w:val="00A94BD5"/>
    <w:rsid w:val="00A94D26"/>
    <w:rsid w:val="00A95A33"/>
    <w:rsid w:val="00A96879"/>
    <w:rsid w:val="00A96891"/>
    <w:rsid w:val="00A97B69"/>
    <w:rsid w:val="00AA12DB"/>
    <w:rsid w:val="00AA2D60"/>
    <w:rsid w:val="00AA36C3"/>
    <w:rsid w:val="00AA4493"/>
    <w:rsid w:val="00AA4497"/>
    <w:rsid w:val="00AA6E1B"/>
    <w:rsid w:val="00AA706E"/>
    <w:rsid w:val="00AB0339"/>
    <w:rsid w:val="00AB040D"/>
    <w:rsid w:val="00AB1169"/>
    <w:rsid w:val="00AB1A6D"/>
    <w:rsid w:val="00AB2141"/>
    <w:rsid w:val="00AB257B"/>
    <w:rsid w:val="00AB2A26"/>
    <w:rsid w:val="00AB4D33"/>
    <w:rsid w:val="00AB4D96"/>
    <w:rsid w:val="00AB7549"/>
    <w:rsid w:val="00AB79EB"/>
    <w:rsid w:val="00AC0FAD"/>
    <w:rsid w:val="00AC262F"/>
    <w:rsid w:val="00AC4142"/>
    <w:rsid w:val="00AC4161"/>
    <w:rsid w:val="00AC416C"/>
    <w:rsid w:val="00AC49E5"/>
    <w:rsid w:val="00AC5D7C"/>
    <w:rsid w:val="00AC741E"/>
    <w:rsid w:val="00AD027E"/>
    <w:rsid w:val="00AD05BF"/>
    <w:rsid w:val="00AD0709"/>
    <w:rsid w:val="00AD3A8A"/>
    <w:rsid w:val="00AD3F49"/>
    <w:rsid w:val="00AD43E1"/>
    <w:rsid w:val="00AD49AC"/>
    <w:rsid w:val="00AD5B32"/>
    <w:rsid w:val="00AD602B"/>
    <w:rsid w:val="00AD6D51"/>
    <w:rsid w:val="00AD73E0"/>
    <w:rsid w:val="00AD7A6A"/>
    <w:rsid w:val="00AD7AA4"/>
    <w:rsid w:val="00AE070C"/>
    <w:rsid w:val="00AE1688"/>
    <w:rsid w:val="00AE1A67"/>
    <w:rsid w:val="00AE2123"/>
    <w:rsid w:val="00AE32D4"/>
    <w:rsid w:val="00AE44CF"/>
    <w:rsid w:val="00AE5B2E"/>
    <w:rsid w:val="00AE64DD"/>
    <w:rsid w:val="00AE70DD"/>
    <w:rsid w:val="00AE7B07"/>
    <w:rsid w:val="00AF078A"/>
    <w:rsid w:val="00AF251B"/>
    <w:rsid w:val="00AF4DE1"/>
    <w:rsid w:val="00AF5307"/>
    <w:rsid w:val="00AF6FC8"/>
    <w:rsid w:val="00AF7B48"/>
    <w:rsid w:val="00B00391"/>
    <w:rsid w:val="00B00ABA"/>
    <w:rsid w:val="00B01A7F"/>
    <w:rsid w:val="00B02801"/>
    <w:rsid w:val="00B036EA"/>
    <w:rsid w:val="00B042BB"/>
    <w:rsid w:val="00B05AC9"/>
    <w:rsid w:val="00B05C97"/>
    <w:rsid w:val="00B0611F"/>
    <w:rsid w:val="00B06A27"/>
    <w:rsid w:val="00B0783A"/>
    <w:rsid w:val="00B07980"/>
    <w:rsid w:val="00B10BEE"/>
    <w:rsid w:val="00B137FA"/>
    <w:rsid w:val="00B13D60"/>
    <w:rsid w:val="00B1469C"/>
    <w:rsid w:val="00B15FFC"/>
    <w:rsid w:val="00B1628E"/>
    <w:rsid w:val="00B16A5E"/>
    <w:rsid w:val="00B178A6"/>
    <w:rsid w:val="00B209CD"/>
    <w:rsid w:val="00B20FFB"/>
    <w:rsid w:val="00B2135A"/>
    <w:rsid w:val="00B234A3"/>
    <w:rsid w:val="00B23AD7"/>
    <w:rsid w:val="00B23FD6"/>
    <w:rsid w:val="00B246AE"/>
    <w:rsid w:val="00B26D8E"/>
    <w:rsid w:val="00B26FD7"/>
    <w:rsid w:val="00B27A9C"/>
    <w:rsid w:val="00B304A1"/>
    <w:rsid w:val="00B305A7"/>
    <w:rsid w:val="00B31728"/>
    <w:rsid w:val="00B31ED9"/>
    <w:rsid w:val="00B32CDD"/>
    <w:rsid w:val="00B331C5"/>
    <w:rsid w:val="00B339BF"/>
    <w:rsid w:val="00B34A27"/>
    <w:rsid w:val="00B359C7"/>
    <w:rsid w:val="00B35B1F"/>
    <w:rsid w:val="00B3696C"/>
    <w:rsid w:val="00B36D80"/>
    <w:rsid w:val="00B37F90"/>
    <w:rsid w:val="00B40ACA"/>
    <w:rsid w:val="00B40C92"/>
    <w:rsid w:val="00B41AA0"/>
    <w:rsid w:val="00B41D27"/>
    <w:rsid w:val="00B4201C"/>
    <w:rsid w:val="00B42BCE"/>
    <w:rsid w:val="00B42F84"/>
    <w:rsid w:val="00B43334"/>
    <w:rsid w:val="00B4563A"/>
    <w:rsid w:val="00B45C53"/>
    <w:rsid w:val="00B526F0"/>
    <w:rsid w:val="00B53C76"/>
    <w:rsid w:val="00B53D3A"/>
    <w:rsid w:val="00B544D4"/>
    <w:rsid w:val="00B565FA"/>
    <w:rsid w:val="00B5690D"/>
    <w:rsid w:val="00B56BEA"/>
    <w:rsid w:val="00B604C0"/>
    <w:rsid w:val="00B60849"/>
    <w:rsid w:val="00B621EE"/>
    <w:rsid w:val="00B6408E"/>
    <w:rsid w:val="00B64A5D"/>
    <w:rsid w:val="00B64D8A"/>
    <w:rsid w:val="00B657B2"/>
    <w:rsid w:val="00B66B12"/>
    <w:rsid w:val="00B66BF3"/>
    <w:rsid w:val="00B7046C"/>
    <w:rsid w:val="00B7050F"/>
    <w:rsid w:val="00B71CC8"/>
    <w:rsid w:val="00B722A1"/>
    <w:rsid w:val="00B72980"/>
    <w:rsid w:val="00B731B3"/>
    <w:rsid w:val="00B74798"/>
    <w:rsid w:val="00B74A3D"/>
    <w:rsid w:val="00B74CFC"/>
    <w:rsid w:val="00B75EB5"/>
    <w:rsid w:val="00B771BB"/>
    <w:rsid w:val="00B77B4C"/>
    <w:rsid w:val="00B77F33"/>
    <w:rsid w:val="00B801F9"/>
    <w:rsid w:val="00B81972"/>
    <w:rsid w:val="00B81D4A"/>
    <w:rsid w:val="00B81E00"/>
    <w:rsid w:val="00B83D0C"/>
    <w:rsid w:val="00B84571"/>
    <w:rsid w:val="00B84B28"/>
    <w:rsid w:val="00B855B6"/>
    <w:rsid w:val="00B859CE"/>
    <w:rsid w:val="00B85BD0"/>
    <w:rsid w:val="00B903E3"/>
    <w:rsid w:val="00B9070B"/>
    <w:rsid w:val="00B911A9"/>
    <w:rsid w:val="00B92049"/>
    <w:rsid w:val="00B929AB"/>
    <w:rsid w:val="00B93A6E"/>
    <w:rsid w:val="00B93C4C"/>
    <w:rsid w:val="00B96252"/>
    <w:rsid w:val="00B97D67"/>
    <w:rsid w:val="00B97F2F"/>
    <w:rsid w:val="00BA0B32"/>
    <w:rsid w:val="00BA0CEE"/>
    <w:rsid w:val="00BA0E65"/>
    <w:rsid w:val="00BA101B"/>
    <w:rsid w:val="00BA2947"/>
    <w:rsid w:val="00BA2F65"/>
    <w:rsid w:val="00BA3B01"/>
    <w:rsid w:val="00BA4DE8"/>
    <w:rsid w:val="00BA4E7F"/>
    <w:rsid w:val="00BA5098"/>
    <w:rsid w:val="00BA594E"/>
    <w:rsid w:val="00BA627A"/>
    <w:rsid w:val="00BB02B4"/>
    <w:rsid w:val="00BB0486"/>
    <w:rsid w:val="00BB098C"/>
    <w:rsid w:val="00BB0B30"/>
    <w:rsid w:val="00BB30BE"/>
    <w:rsid w:val="00BB3112"/>
    <w:rsid w:val="00BB5BCE"/>
    <w:rsid w:val="00BB60A5"/>
    <w:rsid w:val="00BB6780"/>
    <w:rsid w:val="00BB7C61"/>
    <w:rsid w:val="00BC1133"/>
    <w:rsid w:val="00BC1F4D"/>
    <w:rsid w:val="00BC3BDC"/>
    <w:rsid w:val="00BC522E"/>
    <w:rsid w:val="00BC6DAB"/>
    <w:rsid w:val="00BC6DD5"/>
    <w:rsid w:val="00BC773B"/>
    <w:rsid w:val="00BD037E"/>
    <w:rsid w:val="00BD04F2"/>
    <w:rsid w:val="00BD05A1"/>
    <w:rsid w:val="00BD0A30"/>
    <w:rsid w:val="00BD1E2D"/>
    <w:rsid w:val="00BD2797"/>
    <w:rsid w:val="00BD33BA"/>
    <w:rsid w:val="00BD4846"/>
    <w:rsid w:val="00BD4F7E"/>
    <w:rsid w:val="00BD6DA4"/>
    <w:rsid w:val="00BD7130"/>
    <w:rsid w:val="00BD71C6"/>
    <w:rsid w:val="00BE0A6C"/>
    <w:rsid w:val="00BE13A3"/>
    <w:rsid w:val="00BE1996"/>
    <w:rsid w:val="00BE311B"/>
    <w:rsid w:val="00BE361A"/>
    <w:rsid w:val="00BE366A"/>
    <w:rsid w:val="00BE3A8C"/>
    <w:rsid w:val="00BE3C3B"/>
    <w:rsid w:val="00BE47D8"/>
    <w:rsid w:val="00BE53CE"/>
    <w:rsid w:val="00BE5FE9"/>
    <w:rsid w:val="00BE624B"/>
    <w:rsid w:val="00BE65F2"/>
    <w:rsid w:val="00BE6C64"/>
    <w:rsid w:val="00BE6D29"/>
    <w:rsid w:val="00BE7449"/>
    <w:rsid w:val="00BE7F30"/>
    <w:rsid w:val="00BF0666"/>
    <w:rsid w:val="00BF2039"/>
    <w:rsid w:val="00BF35E7"/>
    <w:rsid w:val="00BF3A60"/>
    <w:rsid w:val="00BF45E0"/>
    <w:rsid w:val="00BF47C3"/>
    <w:rsid w:val="00BF5167"/>
    <w:rsid w:val="00BF728C"/>
    <w:rsid w:val="00C002E4"/>
    <w:rsid w:val="00C00FDA"/>
    <w:rsid w:val="00C01B01"/>
    <w:rsid w:val="00C01BC7"/>
    <w:rsid w:val="00C01F86"/>
    <w:rsid w:val="00C04140"/>
    <w:rsid w:val="00C055D4"/>
    <w:rsid w:val="00C0561F"/>
    <w:rsid w:val="00C06010"/>
    <w:rsid w:val="00C06A89"/>
    <w:rsid w:val="00C07AA5"/>
    <w:rsid w:val="00C115EA"/>
    <w:rsid w:val="00C11628"/>
    <w:rsid w:val="00C11D37"/>
    <w:rsid w:val="00C11D64"/>
    <w:rsid w:val="00C12EE5"/>
    <w:rsid w:val="00C13262"/>
    <w:rsid w:val="00C14DB4"/>
    <w:rsid w:val="00C14E3B"/>
    <w:rsid w:val="00C16D1A"/>
    <w:rsid w:val="00C20E49"/>
    <w:rsid w:val="00C2219F"/>
    <w:rsid w:val="00C237F0"/>
    <w:rsid w:val="00C24DA0"/>
    <w:rsid w:val="00C25546"/>
    <w:rsid w:val="00C25F61"/>
    <w:rsid w:val="00C27DCD"/>
    <w:rsid w:val="00C30A62"/>
    <w:rsid w:val="00C32055"/>
    <w:rsid w:val="00C33BF5"/>
    <w:rsid w:val="00C33D11"/>
    <w:rsid w:val="00C35421"/>
    <w:rsid w:val="00C361EC"/>
    <w:rsid w:val="00C36739"/>
    <w:rsid w:val="00C36B76"/>
    <w:rsid w:val="00C36BA1"/>
    <w:rsid w:val="00C37B40"/>
    <w:rsid w:val="00C40272"/>
    <w:rsid w:val="00C4027C"/>
    <w:rsid w:val="00C402FE"/>
    <w:rsid w:val="00C41715"/>
    <w:rsid w:val="00C41733"/>
    <w:rsid w:val="00C42204"/>
    <w:rsid w:val="00C4292F"/>
    <w:rsid w:val="00C42D5B"/>
    <w:rsid w:val="00C42F79"/>
    <w:rsid w:val="00C43D8E"/>
    <w:rsid w:val="00C44913"/>
    <w:rsid w:val="00C44B60"/>
    <w:rsid w:val="00C45176"/>
    <w:rsid w:val="00C469E3"/>
    <w:rsid w:val="00C510D6"/>
    <w:rsid w:val="00C511BF"/>
    <w:rsid w:val="00C5129E"/>
    <w:rsid w:val="00C51851"/>
    <w:rsid w:val="00C51EBC"/>
    <w:rsid w:val="00C5368B"/>
    <w:rsid w:val="00C53B2C"/>
    <w:rsid w:val="00C53F3C"/>
    <w:rsid w:val="00C54390"/>
    <w:rsid w:val="00C55B83"/>
    <w:rsid w:val="00C55B8F"/>
    <w:rsid w:val="00C60C73"/>
    <w:rsid w:val="00C612AE"/>
    <w:rsid w:val="00C61768"/>
    <w:rsid w:val="00C619A2"/>
    <w:rsid w:val="00C6275E"/>
    <w:rsid w:val="00C6333C"/>
    <w:rsid w:val="00C63B71"/>
    <w:rsid w:val="00C63EE4"/>
    <w:rsid w:val="00C64255"/>
    <w:rsid w:val="00C6446F"/>
    <w:rsid w:val="00C65422"/>
    <w:rsid w:val="00C65FD2"/>
    <w:rsid w:val="00C66CF7"/>
    <w:rsid w:val="00C673C5"/>
    <w:rsid w:val="00C67E66"/>
    <w:rsid w:val="00C701D3"/>
    <w:rsid w:val="00C70B99"/>
    <w:rsid w:val="00C71344"/>
    <w:rsid w:val="00C727A1"/>
    <w:rsid w:val="00C730CC"/>
    <w:rsid w:val="00C739E4"/>
    <w:rsid w:val="00C761B5"/>
    <w:rsid w:val="00C7701E"/>
    <w:rsid w:val="00C7722E"/>
    <w:rsid w:val="00C77297"/>
    <w:rsid w:val="00C77FBF"/>
    <w:rsid w:val="00C81AE5"/>
    <w:rsid w:val="00C84595"/>
    <w:rsid w:val="00C85676"/>
    <w:rsid w:val="00C85B89"/>
    <w:rsid w:val="00C862D7"/>
    <w:rsid w:val="00C864D3"/>
    <w:rsid w:val="00C86F5B"/>
    <w:rsid w:val="00C8713A"/>
    <w:rsid w:val="00C87319"/>
    <w:rsid w:val="00C8776E"/>
    <w:rsid w:val="00C90BBC"/>
    <w:rsid w:val="00C91971"/>
    <w:rsid w:val="00C9226D"/>
    <w:rsid w:val="00C92D0E"/>
    <w:rsid w:val="00C92D72"/>
    <w:rsid w:val="00C95772"/>
    <w:rsid w:val="00C959D5"/>
    <w:rsid w:val="00C95B46"/>
    <w:rsid w:val="00C96BE3"/>
    <w:rsid w:val="00CA13D4"/>
    <w:rsid w:val="00CA212A"/>
    <w:rsid w:val="00CA29FB"/>
    <w:rsid w:val="00CA73FC"/>
    <w:rsid w:val="00CA7550"/>
    <w:rsid w:val="00CA7660"/>
    <w:rsid w:val="00CA78D3"/>
    <w:rsid w:val="00CA7D1E"/>
    <w:rsid w:val="00CB0C03"/>
    <w:rsid w:val="00CB0DE4"/>
    <w:rsid w:val="00CB182A"/>
    <w:rsid w:val="00CB250B"/>
    <w:rsid w:val="00CB2B90"/>
    <w:rsid w:val="00CB3543"/>
    <w:rsid w:val="00CB504C"/>
    <w:rsid w:val="00CB5EC7"/>
    <w:rsid w:val="00CB6B02"/>
    <w:rsid w:val="00CB7D2D"/>
    <w:rsid w:val="00CC0965"/>
    <w:rsid w:val="00CC1183"/>
    <w:rsid w:val="00CC2BDA"/>
    <w:rsid w:val="00CC2E72"/>
    <w:rsid w:val="00CC2F1C"/>
    <w:rsid w:val="00CC3E7C"/>
    <w:rsid w:val="00CC5691"/>
    <w:rsid w:val="00CC668F"/>
    <w:rsid w:val="00CC6BBF"/>
    <w:rsid w:val="00CC768C"/>
    <w:rsid w:val="00CC778A"/>
    <w:rsid w:val="00CD04E4"/>
    <w:rsid w:val="00CD098D"/>
    <w:rsid w:val="00CD19DC"/>
    <w:rsid w:val="00CD2C2D"/>
    <w:rsid w:val="00CD331E"/>
    <w:rsid w:val="00CD3A2E"/>
    <w:rsid w:val="00CD473B"/>
    <w:rsid w:val="00CD63F2"/>
    <w:rsid w:val="00CD7476"/>
    <w:rsid w:val="00CD7BA6"/>
    <w:rsid w:val="00CE01C5"/>
    <w:rsid w:val="00CE0A24"/>
    <w:rsid w:val="00CE17B8"/>
    <w:rsid w:val="00CE1831"/>
    <w:rsid w:val="00CE4C30"/>
    <w:rsid w:val="00CE4E64"/>
    <w:rsid w:val="00CE5E9F"/>
    <w:rsid w:val="00CE71CB"/>
    <w:rsid w:val="00CE7396"/>
    <w:rsid w:val="00CE7656"/>
    <w:rsid w:val="00CF0305"/>
    <w:rsid w:val="00CF049D"/>
    <w:rsid w:val="00CF04A9"/>
    <w:rsid w:val="00CF31E3"/>
    <w:rsid w:val="00CF468A"/>
    <w:rsid w:val="00CF499B"/>
    <w:rsid w:val="00CF5079"/>
    <w:rsid w:val="00CF6ABD"/>
    <w:rsid w:val="00D00041"/>
    <w:rsid w:val="00D00608"/>
    <w:rsid w:val="00D00FB6"/>
    <w:rsid w:val="00D015D1"/>
    <w:rsid w:val="00D024F8"/>
    <w:rsid w:val="00D02DE6"/>
    <w:rsid w:val="00D03B7C"/>
    <w:rsid w:val="00D0476D"/>
    <w:rsid w:val="00D05ACE"/>
    <w:rsid w:val="00D062A2"/>
    <w:rsid w:val="00D06B33"/>
    <w:rsid w:val="00D07FDC"/>
    <w:rsid w:val="00D14B0B"/>
    <w:rsid w:val="00D153FC"/>
    <w:rsid w:val="00D16474"/>
    <w:rsid w:val="00D17B81"/>
    <w:rsid w:val="00D17C52"/>
    <w:rsid w:val="00D205A8"/>
    <w:rsid w:val="00D20E61"/>
    <w:rsid w:val="00D2106A"/>
    <w:rsid w:val="00D23A37"/>
    <w:rsid w:val="00D24618"/>
    <w:rsid w:val="00D24F19"/>
    <w:rsid w:val="00D2555C"/>
    <w:rsid w:val="00D261CD"/>
    <w:rsid w:val="00D27ACB"/>
    <w:rsid w:val="00D27F2F"/>
    <w:rsid w:val="00D30512"/>
    <w:rsid w:val="00D308A6"/>
    <w:rsid w:val="00D31C5E"/>
    <w:rsid w:val="00D32679"/>
    <w:rsid w:val="00D34521"/>
    <w:rsid w:val="00D36A01"/>
    <w:rsid w:val="00D3769D"/>
    <w:rsid w:val="00D40D6C"/>
    <w:rsid w:val="00D40DC2"/>
    <w:rsid w:val="00D40F8E"/>
    <w:rsid w:val="00D420B1"/>
    <w:rsid w:val="00D42507"/>
    <w:rsid w:val="00D43184"/>
    <w:rsid w:val="00D432E0"/>
    <w:rsid w:val="00D44A10"/>
    <w:rsid w:val="00D45BE4"/>
    <w:rsid w:val="00D45C8E"/>
    <w:rsid w:val="00D46FE0"/>
    <w:rsid w:val="00D47AF8"/>
    <w:rsid w:val="00D50853"/>
    <w:rsid w:val="00D50CA9"/>
    <w:rsid w:val="00D51444"/>
    <w:rsid w:val="00D51B3A"/>
    <w:rsid w:val="00D52A1E"/>
    <w:rsid w:val="00D52C6C"/>
    <w:rsid w:val="00D53534"/>
    <w:rsid w:val="00D542B6"/>
    <w:rsid w:val="00D565BE"/>
    <w:rsid w:val="00D57D63"/>
    <w:rsid w:val="00D60733"/>
    <w:rsid w:val="00D62178"/>
    <w:rsid w:val="00D62721"/>
    <w:rsid w:val="00D62E79"/>
    <w:rsid w:val="00D6419F"/>
    <w:rsid w:val="00D64FC9"/>
    <w:rsid w:val="00D653ED"/>
    <w:rsid w:val="00D662C3"/>
    <w:rsid w:val="00D66AAA"/>
    <w:rsid w:val="00D66BB0"/>
    <w:rsid w:val="00D677E7"/>
    <w:rsid w:val="00D7120C"/>
    <w:rsid w:val="00D729D1"/>
    <w:rsid w:val="00D73EAD"/>
    <w:rsid w:val="00D745F7"/>
    <w:rsid w:val="00D752B5"/>
    <w:rsid w:val="00D76054"/>
    <w:rsid w:val="00D7666D"/>
    <w:rsid w:val="00D77B72"/>
    <w:rsid w:val="00D77D46"/>
    <w:rsid w:val="00D804F2"/>
    <w:rsid w:val="00D8064F"/>
    <w:rsid w:val="00D80ADB"/>
    <w:rsid w:val="00D822F3"/>
    <w:rsid w:val="00D841D8"/>
    <w:rsid w:val="00D84798"/>
    <w:rsid w:val="00D84E27"/>
    <w:rsid w:val="00D85406"/>
    <w:rsid w:val="00D868B0"/>
    <w:rsid w:val="00D90900"/>
    <w:rsid w:val="00D90B2B"/>
    <w:rsid w:val="00D91CC5"/>
    <w:rsid w:val="00D9332B"/>
    <w:rsid w:val="00D94BAC"/>
    <w:rsid w:val="00D955AA"/>
    <w:rsid w:val="00D962CC"/>
    <w:rsid w:val="00DA266D"/>
    <w:rsid w:val="00DA3901"/>
    <w:rsid w:val="00DA3C76"/>
    <w:rsid w:val="00DA4FF9"/>
    <w:rsid w:val="00DA50A6"/>
    <w:rsid w:val="00DA5BF4"/>
    <w:rsid w:val="00DA71F2"/>
    <w:rsid w:val="00DA7B9D"/>
    <w:rsid w:val="00DB1719"/>
    <w:rsid w:val="00DB3657"/>
    <w:rsid w:val="00DB3E4E"/>
    <w:rsid w:val="00DB4124"/>
    <w:rsid w:val="00DB51FD"/>
    <w:rsid w:val="00DB5548"/>
    <w:rsid w:val="00DB5747"/>
    <w:rsid w:val="00DB73A8"/>
    <w:rsid w:val="00DC0AED"/>
    <w:rsid w:val="00DC0B54"/>
    <w:rsid w:val="00DC1777"/>
    <w:rsid w:val="00DC1C8A"/>
    <w:rsid w:val="00DC2625"/>
    <w:rsid w:val="00DC2997"/>
    <w:rsid w:val="00DC29B3"/>
    <w:rsid w:val="00DC2BD2"/>
    <w:rsid w:val="00DC33C3"/>
    <w:rsid w:val="00DC4D10"/>
    <w:rsid w:val="00DC63F6"/>
    <w:rsid w:val="00DC6879"/>
    <w:rsid w:val="00DC68DE"/>
    <w:rsid w:val="00DC7070"/>
    <w:rsid w:val="00DC71A1"/>
    <w:rsid w:val="00DD07B8"/>
    <w:rsid w:val="00DD0B35"/>
    <w:rsid w:val="00DD162E"/>
    <w:rsid w:val="00DD32F1"/>
    <w:rsid w:val="00DD3CFF"/>
    <w:rsid w:val="00DD4222"/>
    <w:rsid w:val="00DD467E"/>
    <w:rsid w:val="00DD48CA"/>
    <w:rsid w:val="00DD57F1"/>
    <w:rsid w:val="00DD5A36"/>
    <w:rsid w:val="00DD5C07"/>
    <w:rsid w:val="00DD6BDC"/>
    <w:rsid w:val="00DD6E9A"/>
    <w:rsid w:val="00DD7094"/>
    <w:rsid w:val="00DD7946"/>
    <w:rsid w:val="00DD7C11"/>
    <w:rsid w:val="00DE0A7C"/>
    <w:rsid w:val="00DE1AA0"/>
    <w:rsid w:val="00DE2D2C"/>
    <w:rsid w:val="00DE4806"/>
    <w:rsid w:val="00DE4D85"/>
    <w:rsid w:val="00DE5620"/>
    <w:rsid w:val="00DE7023"/>
    <w:rsid w:val="00DE70DE"/>
    <w:rsid w:val="00DF029F"/>
    <w:rsid w:val="00DF05EF"/>
    <w:rsid w:val="00DF0EE2"/>
    <w:rsid w:val="00DF18B2"/>
    <w:rsid w:val="00DF1978"/>
    <w:rsid w:val="00DF39D5"/>
    <w:rsid w:val="00DF4882"/>
    <w:rsid w:val="00DF4C09"/>
    <w:rsid w:val="00DF51FC"/>
    <w:rsid w:val="00DF52C0"/>
    <w:rsid w:val="00DF7B03"/>
    <w:rsid w:val="00E01071"/>
    <w:rsid w:val="00E012E0"/>
    <w:rsid w:val="00E0236A"/>
    <w:rsid w:val="00E02A50"/>
    <w:rsid w:val="00E030C3"/>
    <w:rsid w:val="00E030CB"/>
    <w:rsid w:val="00E03A8C"/>
    <w:rsid w:val="00E05045"/>
    <w:rsid w:val="00E05BBA"/>
    <w:rsid w:val="00E07B63"/>
    <w:rsid w:val="00E1259F"/>
    <w:rsid w:val="00E13F48"/>
    <w:rsid w:val="00E140BC"/>
    <w:rsid w:val="00E14550"/>
    <w:rsid w:val="00E1646A"/>
    <w:rsid w:val="00E17AC3"/>
    <w:rsid w:val="00E20B8D"/>
    <w:rsid w:val="00E2112F"/>
    <w:rsid w:val="00E238FD"/>
    <w:rsid w:val="00E24FBF"/>
    <w:rsid w:val="00E25A09"/>
    <w:rsid w:val="00E30D17"/>
    <w:rsid w:val="00E31D9B"/>
    <w:rsid w:val="00E31EE7"/>
    <w:rsid w:val="00E35EB1"/>
    <w:rsid w:val="00E35FDF"/>
    <w:rsid w:val="00E36A48"/>
    <w:rsid w:val="00E37385"/>
    <w:rsid w:val="00E3759A"/>
    <w:rsid w:val="00E40242"/>
    <w:rsid w:val="00E40533"/>
    <w:rsid w:val="00E4117E"/>
    <w:rsid w:val="00E41B90"/>
    <w:rsid w:val="00E427F7"/>
    <w:rsid w:val="00E42DC9"/>
    <w:rsid w:val="00E43742"/>
    <w:rsid w:val="00E4388D"/>
    <w:rsid w:val="00E43D08"/>
    <w:rsid w:val="00E447EF"/>
    <w:rsid w:val="00E46C01"/>
    <w:rsid w:val="00E47C2A"/>
    <w:rsid w:val="00E47D3D"/>
    <w:rsid w:val="00E47D96"/>
    <w:rsid w:val="00E50C03"/>
    <w:rsid w:val="00E51563"/>
    <w:rsid w:val="00E517AA"/>
    <w:rsid w:val="00E519FF"/>
    <w:rsid w:val="00E53293"/>
    <w:rsid w:val="00E54A4A"/>
    <w:rsid w:val="00E550CD"/>
    <w:rsid w:val="00E55235"/>
    <w:rsid w:val="00E565BE"/>
    <w:rsid w:val="00E569E8"/>
    <w:rsid w:val="00E57A79"/>
    <w:rsid w:val="00E6105C"/>
    <w:rsid w:val="00E62257"/>
    <w:rsid w:val="00E6244E"/>
    <w:rsid w:val="00E62F09"/>
    <w:rsid w:val="00E64629"/>
    <w:rsid w:val="00E648CE"/>
    <w:rsid w:val="00E657CE"/>
    <w:rsid w:val="00E65FA8"/>
    <w:rsid w:val="00E6743D"/>
    <w:rsid w:val="00E70A5E"/>
    <w:rsid w:val="00E70AE4"/>
    <w:rsid w:val="00E719E7"/>
    <w:rsid w:val="00E7222C"/>
    <w:rsid w:val="00E731D9"/>
    <w:rsid w:val="00E73B16"/>
    <w:rsid w:val="00E73E9A"/>
    <w:rsid w:val="00E74867"/>
    <w:rsid w:val="00E752D2"/>
    <w:rsid w:val="00E772D8"/>
    <w:rsid w:val="00E820D1"/>
    <w:rsid w:val="00E82B4F"/>
    <w:rsid w:val="00E83D1B"/>
    <w:rsid w:val="00E8466F"/>
    <w:rsid w:val="00E84A18"/>
    <w:rsid w:val="00E91938"/>
    <w:rsid w:val="00E934CA"/>
    <w:rsid w:val="00E934E1"/>
    <w:rsid w:val="00E95267"/>
    <w:rsid w:val="00E9527F"/>
    <w:rsid w:val="00E9590C"/>
    <w:rsid w:val="00E96F50"/>
    <w:rsid w:val="00E973EC"/>
    <w:rsid w:val="00E97CD6"/>
    <w:rsid w:val="00EA1447"/>
    <w:rsid w:val="00EA383D"/>
    <w:rsid w:val="00EA3FDF"/>
    <w:rsid w:val="00EA4112"/>
    <w:rsid w:val="00EA4279"/>
    <w:rsid w:val="00EA4DAD"/>
    <w:rsid w:val="00EA5A34"/>
    <w:rsid w:val="00EA62CC"/>
    <w:rsid w:val="00EA67FC"/>
    <w:rsid w:val="00EA75C1"/>
    <w:rsid w:val="00EB0B00"/>
    <w:rsid w:val="00EB0F25"/>
    <w:rsid w:val="00EB1132"/>
    <w:rsid w:val="00EB31E2"/>
    <w:rsid w:val="00EB48F8"/>
    <w:rsid w:val="00EB496A"/>
    <w:rsid w:val="00EB4D6D"/>
    <w:rsid w:val="00EB6273"/>
    <w:rsid w:val="00EB6B20"/>
    <w:rsid w:val="00EB7660"/>
    <w:rsid w:val="00EB7B74"/>
    <w:rsid w:val="00EB7FCD"/>
    <w:rsid w:val="00EC0491"/>
    <w:rsid w:val="00EC07E6"/>
    <w:rsid w:val="00EC37E4"/>
    <w:rsid w:val="00EC3F47"/>
    <w:rsid w:val="00EC44AF"/>
    <w:rsid w:val="00EC4C01"/>
    <w:rsid w:val="00EC4E09"/>
    <w:rsid w:val="00EC5B3F"/>
    <w:rsid w:val="00EC6004"/>
    <w:rsid w:val="00EC66A9"/>
    <w:rsid w:val="00EC6790"/>
    <w:rsid w:val="00EC7E66"/>
    <w:rsid w:val="00EC7F2F"/>
    <w:rsid w:val="00ED0A9E"/>
    <w:rsid w:val="00ED16E3"/>
    <w:rsid w:val="00ED1BB6"/>
    <w:rsid w:val="00ED24F9"/>
    <w:rsid w:val="00ED251F"/>
    <w:rsid w:val="00ED2BC8"/>
    <w:rsid w:val="00ED2DA5"/>
    <w:rsid w:val="00ED457A"/>
    <w:rsid w:val="00ED4C26"/>
    <w:rsid w:val="00ED4E9D"/>
    <w:rsid w:val="00ED7875"/>
    <w:rsid w:val="00ED7F9B"/>
    <w:rsid w:val="00EE066F"/>
    <w:rsid w:val="00EE1313"/>
    <w:rsid w:val="00EE161B"/>
    <w:rsid w:val="00EE2813"/>
    <w:rsid w:val="00EE55BA"/>
    <w:rsid w:val="00EE5D37"/>
    <w:rsid w:val="00EE6A09"/>
    <w:rsid w:val="00EE773B"/>
    <w:rsid w:val="00EE7A97"/>
    <w:rsid w:val="00EE7BF0"/>
    <w:rsid w:val="00EF14E9"/>
    <w:rsid w:val="00EF1BAA"/>
    <w:rsid w:val="00EF20D8"/>
    <w:rsid w:val="00EF2E84"/>
    <w:rsid w:val="00EF36F1"/>
    <w:rsid w:val="00EF3821"/>
    <w:rsid w:val="00EF49C3"/>
    <w:rsid w:val="00EF556D"/>
    <w:rsid w:val="00EF6619"/>
    <w:rsid w:val="00EF6C1B"/>
    <w:rsid w:val="00EF7A1A"/>
    <w:rsid w:val="00EF7B71"/>
    <w:rsid w:val="00EF7C12"/>
    <w:rsid w:val="00EF7D23"/>
    <w:rsid w:val="00F0070D"/>
    <w:rsid w:val="00F00FDA"/>
    <w:rsid w:val="00F01885"/>
    <w:rsid w:val="00F02658"/>
    <w:rsid w:val="00F03385"/>
    <w:rsid w:val="00F04595"/>
    <w:rsid w:val="00F050F9"/>
    <w:rsid w:val="00F059D0"/>
    <w:rsid w:val="00F06B00"/>
    <w:rsid w:val="00F06D76"/>
    <w:rsid w:val="00F07862"/>
    <w:rsid w:val="00F07F3F"/>
    <w:rsid w:val="00F12302"/>
    <w:rsid w:val="00F12956"/>
    <w:rsid w:val="00F12B0F"/>
    <w:rsid w:val="00F12CA3"/>
    <w:rsid w:val="00F12CB5"/>
    <w:rsid w:val="00F13E6F"/>
    <w:rsid w:val="00F13F69"/>
    <w:rsid w:val="00F16F04"/>
    <w:rsid w:val="00F20A9A"/>
    <w:rsid w:val="00F20E57"/>
    <w:rsid w:val="00F213B3"/>
    <w:rsid w:val="00F2232C"/>
    <w:rsid w:val="00F234CE"/>
    <w:rsid w:val="00F23DA4"/>
    <w:rsid w:val="00F26293"/>
    <w:rsid w:val="00F2737D"/>
    <w:rsid w:val="00F27E23"/>
    <w:rsid w:val="00F30EC4"/>
    <w:rsid w:val="00F31966"/>
    <w:rsid w:val="00F32713"/>
    <w:rsid w:val="00F338A9"/>
    <w:rsid w:val="00F34D91"/>
    <w:rsid w:val="00F353B0"/>
    <w:rsid w:val="00F35C09"/>
    <w:rsid w:val="00F361FD"/>
    <w:rsid w:val="00F362AD"/>
    <w:rsid w:val="00F37A11"/>
    <w:rsid w:val="00F37F7D"/>
    <w:rsid w:val="00F40212"/>
    <w:rsid w:val="00F405F4"/>
    <w:rsid w:val="00F419BF"/>
    <w:rsid w:val="00F44AA4"/>
    <w:rsid w:val="00F45236"/>
    <w:rsid w:val="00F46672"/>
    <w:rsid w:val="00F46F6A"/>
    <w:rsid w:val="00F526A2"/>
    <w:rsid w:val="00F52F1A"/>
    <w:rsid w:val="00F56082"/>
    <w:rsid w:val="00F56760"/>
    <w:rsid w:val="00F6004A"/>
    <w:rsid w:val="00F60459"/>
    <w:rsid w:val="00F6101F"/>
    <w:rsid w:val="00F61941"/>
    <w:rsid w:val="00F63141"/>
    <w:rsid w:val="00F64263"/>
    <w:rsid w:val="00F646C2"/>
    <w:rsid w:val="00F65000"/>
    <w:rsid w:val="00F65D22"/>
    <w:rsid w:val="00F70ED1"/>
    <w:rsid w:val="00F715AF"/>
    <w:rsid w:val="00F71715"/>
    <w:rsid w:val="00F719F7"/>
    <w:rsid w:val="00F71E14"/>
    <w:rsid w:val="00F73530"/>
    <w:rsid w:val="00F74875"/>
    <w:rsid w:val="00F74C97"/>
    <w:rsid w:val="00F7653A"/>
    <w:rsid w:val="00F77F3D"/>
    <w:rsid w:val="00F814CB"/>
    <w:rsid w:val="00F829DF"/>
    <w:rsid w:val="00F829FA"/>
    <w:rsid w:val="00F8364F"/>
    <w:rsid w:val="00F83A51"/>
    <w:rsid w:val="00F856C0"/>
    <w:rsid w:val="00F86572"/>
    <w:rsid w:val="00F90F2E"/>
    <w:rsid w:val="00F911A4"/>
    <w:rsid w:val="00F9169A"/>
    <w:rsid w:val="00F91732"/>
    <w:rsid w:val="00F91C57"/>
    <w:rsid w:val="00F9208A"/>
    <w:rsid w:val="00F9272A"/>
    <w:rsid w:val="00F932CB"/>
    <w:rsid w:val="00F93B23"/>
    <w:rsid w:val="00F93E1B"/>
    <w:rsid w:val="00F959AC"/>
    <w:rsid w:val="00F9604C"/>
    <w:rsid w:val="00F96663"/>
    <w:rsid w:val="00F971C5"/>
    <w:rsid w:val="00F972CB"/>
    <w:rsid w:val="00FA0448"/>
    <w:rsid w:val="00FA31AE"/>
    <w:rsid w:val="00FA3396"/>
    <w:rsid w:val="00FA33DA"/>
    <w:rsid w:val="00FA4775"/>
    <w:rsid w:val="00FA5B2A"/>
    <w:rsid w:val="00FA73D8"/>
    <w:rsid w:val="00FA7C72"/>
    <w:rsid w:val="00FB07AF"/>
    <w:rsid w:val="00FB0C83"/>
    <w:rsid w:val="00FB231D"/>
    <w:rsid w:val="00FB256D"/>
    <w:rsid w:val="00FB3692"/>
    <w:rsid w:val="00FB3FBB"/>
    <w:rsid w:val="00FB411E"/>
    <w:rsid w:val="00FB45CF"/>
    <w:rsid w:val="00FB729E"/>
    <w:rsid w:val="00FB7C82"/>
    <w:rsid w:val="00FC0FB5"/>
    <w:rsid w:val="00FC15E1"/>
    <w:rsid w:val="00FC1BA5"/>
    <w:rsid w:val="00FC3186"/>
    <w:rsid w:val="00FC39B1"/>
    <w:rsid w:val="00FC40A3"/>
    <w:rsid w:val="00FC5300"/>
    <w:rsid w:val="00FC67AF"/>
    <w:rsid w:val="00FC7E3B"/>
    <w:rsid w:val="00FD04D2"/>
    <w:rsid w:val="00FD056D"/>
    <w:rsid w:val="00FD181D"/>
    <w:rsid w:val="00FD1E06"/>
    <w:rsid w:val="00FD2415"/>
    <w:rsid w:val="00FD44BD"/>
    <w:rsid w:val="00FD4A3B"/>
    <w:rsid w:val="00FD5128"/>
    <w:rsid w:val="00FD639C"/>
    <w:rsid w:val="00FD6A87"/>
    <w:rsid w:val="00FD6D1B"/>
    <w:rsid w:val="00FE3F0E"/>
    <w:rsid w:val="00FE4F5F"/>
    <w:rsid w:val="00FE5B47"/>
    <w:rsid w:val="00FE6B94"/>
    <w:rsid w:val="00FE6F66"/>
    <w:rsid w:val="00FE739E"/>
    <w:rsid w:val="00FE7D41"/>
    <w:rsid w:val="00FF0C27"/>
    <w:rsid w:val="00FF0D5A"/>
    <w:rsid w:val="00FF0F33"/>
    <w:rsid w:val="00FF3307"/>
    <w:rsid w:val="00FF369F"/>
    <w:rsid w:val="00FF3B08"/>
    <w:rsid w:val="00FF3E21"/>
    <w:rsid w:val="00FF4B6E"/>
    <w:rsid w:val="00FF51AF"/>
    <w:rsid w:val="00FF5380"/>
    <w:rsid w:val="00FF69D2"/>
    <w:rsid w:val="00FF6C28"/>
    <w:rsid w:val="00FF6CBF"/>
    <w:rsid w:val="00FF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96"/>
    <w:pPr>
      <w:spacing w:after="160" w:line="256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D96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2024-06-20T09:21:00Z</dcterms:created>
  <dcterms:modified xsi:type="dcterms:W3CDTF">2024-06-20T09:25:00Z</dcterms:modified>
</cp:coreProperties>
</file>