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45" w:rsidRDefault="0038378D" w:rsidP="00264645">
      <w:pPr>
        <w:spacing w:after="0" w:line="216" w:lineRule="auto"/>
        <w:ind w:left="4772" w:right="705" w:hanging="4772"/>
        <w:jc w:val="center"/>
        <w:rPr>
          <w:sz w:val="32"/>
          <w:lang w:val="ru-RU"/>
        </w:rPr>
      </w:pPr>
      <w:r w:rsidRPr="00BF7585">
        <w:rPr>
          <w:sz w:val="32"/>
          <w:lang w:val="ru-RU"/>
        </w:rPr>
        <w:t xml:space="preserve">САДОВОДЧЕСКОЕ НЕКОММЕРЧЕСКОЕ ТОВАРИЩЕСТВО </w:t>
      </w:r>
    </w:p>
    <w:p w:rsidR="00CD5F13" w:rsidRDefault="00065A3C" w:rsidP="00264645">
      <w:pPr>
        <w:spacing w:after="0" w:line="216" w:lineRule="auto"/>
        <w:ind w:left="4772" w:right="705" w:hanging="4772"/>
        <w:jc w:val="center"/>
        <w:rPr>
          <w:sz w:val="32"/>
          <w:lang w:val="ru-RU"/>
        </w:rPr>
      </w:pPr>
      <w:r>
        <w:rPr>
          <w:sz w:val="32"/>
          <w:lang w:val="ru-RU"/>
        </w:rPr>
        <w:t>СН «УРОЖАЙ»</w:t>
      </w:r>
    </w:p>
    <w:p w:rsidR="00264645" w:rsidRPr="00BF7585" w:rsidRDefault="00264645" w:rsidP="00264645">
      <w:pPr>
        <w:spacing w:after="0" w:line="216" w:lineRule="auto"/>
        <w:ind w:left="4772" w:right="705" w:hanging="4772"/>
        <w:jc w:val="center"/>
        <w:rPr>
          <w:lang w:val="ru-RU"/>
        </w:rPr>
      </w:pPr>
    </w:p>
    <w:p w:rsidR="00CD5F13" w:rsidRDefault="0038378D" w:rsidP="00264645">
      <w:pPr>
        <w:pStyle w:val="1"/>
      </w:pPr>
      <w:r w:rsidRPr="00BF7585">
        <w:t>УВЕДОМЛЕНИЕ</w:t>
      </w:r>
    </w:p>
    <w:p w:rsidR="00264645" w:rsidRPr="00264645" w:rsidRDefault="00264645" w:rsidP="00264645">
      <w:pPr>
        <w:rPr>
          <w:lang w:val="ru-RU" w:eastAsia="ru-RU"/>
        </w:rPr>
      </w:pPr>
    </w:p>
    <w:p w:rsidR="00CD5F13" w:rsidRPr="00264645" w:rsidRDefault="00BF7585" w:rsidP="00264645">
      <w:pPr>
        <w:spacing w:after="3" w:line="252" w:lineRule="auto"/>
        <w:ind w:firstLine="690"/>
        <w:jc w:val="both"/>
        <w:rPr>
          <w:lang w:val="ru-RU"/>
        </w:rPr>
      </w:pPr>
      <w:r w:rsidRPr="00264645">
        <w:rPr>
          <w:lang w:val="ru-RU"/>
        </w:rPr>
        <w:t>Правление СНТ СН «Урожай»</w:t>
      </w:r>
      <w:r w:rsidR="0038378D" w:rsidRPr="00264645">
        <w:rPr>
          <w:lang w:val="ru-RU"/>
        </w:rPr>
        <w:t xml:space="preserve"> уведомляет </w:t>
      </w:r>
      <w:r w:rsidRPr="00264645">
        <w:rPr>
          <w:lang w:val="ru-RU"/>
        </w:rPr>
        <w:t>членов СНТ СН «Урожай»</w:t>
      </w:r>
      <w:r w:rsidR="0038378D" w:rsidRPr="00264645">
        <w:rPr>
          <w:lang w:val="ru-RU"/>
        </w:rPr>
        <w:t xml:space="preserve">, </w:t>
      </w:r>
      <w:r w:rsidRPr="00264645">
        <w:rPr>
          <w:lang w:val="ru-RU"/>
        </w:rPr>
        <w:t>а</w:t>
      </w:r>
      <w:r w:rsidR="0038378D" w:rsidRPr="00264645">
        <w:rPr>
          <w:lang w:val="ru-RU"/>
        </w:rPr>
        <w:t xml:space="preserve"> также </w:t>
      </w:r>
      <w:r w:rsidRPr="00264645">
        <w:rPr>
          <w:lang w:val="ru-RU"/>
        </w:rPr>
        <w:t>граждан</w:t>
      </w:r>
      <w:r w:rsidR="0038378D" w:rsidRPr="00264645">
        <w:rPr>
          <w:lang w:val="ru-RU"/>
        </w:rPr>
        <w:t xml:space="preserve"> ведущие деятельность без </w:t>
      </w:r>
      <w:r w:rsidRPr="00264645">
        <w:rPr>
          <w:lang w:val="ru-RU"/>
        </w:rPr>
        <w:t>участия в товариществе о том</w:t>
      </w:r>
      <w:r w:rsidR="0038378D" w:rsidRPr="00264645">
        <w:rPr>
          <w:lang w:val="ru-RU"/>
        </w:rPr>
        <w:t xml:space="preserve"> </w:t>
      </w:r>
      <w:r w:rsidRPr="00264645">
        <w:rPr>
          <w:lang w:val="ru-RU"/>
        </w:rPr>
        <w:t>что</w:t>
      </w:r>
      <w:r w:rsidR="0038378D" w:rsidRPr="00264645">
        <w:rPr>
          <w:lang w:val="ru-RU"/>
        </w:rPr>
        <w:t xml:space="preserve"> общее собран</w:t>
      </w:r>
      <w:r w:rsidRPr="00264645">
        <w:rPr>
          <w:lang w:val="ru-RU"/>
        </w:rPr>
        <w:t>и</w:t>
      </w:r>
      <w:r w:rsidR="0038378D" w:rsidRPr="00264645">
        <w:rPr>
          <w:lang w:val="ru-RU"/>
        </w:rPr>
        <w:t xml:space="preserve">е членов </w:t>
      </w:r>
      <w:r w:rsidRPr="00264645">
        <w:rPr>
          <w:lang w:val="ru-RU"/>
        </w:rPr>
        <w:t>товарищества состоится 29</w:t>
      </w:r>
      <w:r w:rsidR="0038378D" w:rsidRPr="00264645">
        <w:rPr>
          <w:lang w:val="ru-RU"/>
        </w:rPr>
        <w:t xml:space="preserve"> июня 2024 года в 10 час</w:t>
      </w:r>
      <w:r w:rsidRPr="00264645">
        <w:rPr>
          <w:lang w:val="ru-RU"/>
        </w:rPr>
        <w:t>ов</w:t>
      </w:r>
      <w:r w:rsidR="0038378D" w:rsidRPr="00264645">
        <w:rPr>
          <w:lang w:val="ru-RU"/>
        </w:rPr>
        <w:t xml:space="preserve"> 00 м</w:t>
      </w:r>
      <w:r w:rsidRPr="00264645">
        <w:rPr>
          <w:lang w:val="ru-RU"/>
        </w:rPr>
        <w:t>инут</w:t>
      </w:r>
      <w:r w:rsidR="00E0698A">
        <w:rPr>
          <w:lang w:val="ru-RU"/>
        </w:rPr>
        <w:t xml:space="preserve"> по адресу: </w:t>
      </w:r>
      <w:r w:rsidR="0038378D" w:rsidRPr="00264645">
        <w:rPr>
          <w:lang w:val="ru-RU"/>
        </w:rPr>
        <w:t xml:space="preserve"> </w:t>
      </w:r>
      <w:r w:rsidRPr="00264645">
        <w:rPr>
          <w:lang w:val="ru-RU"/>
        </w:rPr>
        <w:t xml:space="preserve">город Курск ул. Гремяченская 12 </w:t>
      </w:r>
    </w:p>
    <w:p w:rsidR="00CD5F13" w:rsidRPr="00264645" w:rsidRDefault="0038378D" w:rsidP="00264645">
      <w:pPr>
        <w:spacing w:after="35" w:line="252" w:lineRule="auto"/>
        <w:ind w:hanging="10"/>
        <w:jc w:val="both"/>
        <w:rPr>
          <w:lang w:val="ru-RU"/>
        </w:rPr>
      </w:pPr>
      <w:r w:rsidRPr="00264645">
        <w:rPr>
          <w:lang w:val="ru-RU"/>
        </w:rPr>
        <w:t>Форма проведения общего собран</w:t>
      </w:r>
      <w:r w:rsidR="00065A3C" w:rsidRPr="00264645">
        <w:rPr>
          <w:lang w:val="ru-RU"/>
        </w:rPr>
        <w:t>и</w:t>
      </w:r>
      <w:r w:rsidRPr="00264645">
        <w:rPr>
          <w:lang w:val="ru-RU"/>
        </w:rPr>
        <w:t>я: очно-заочная форма,</w:t>
      </w:r>
    </w:p>
    <w:p w:rsidR="00CD5F13" w:rsidRPr="00264645" w:rsidRDefault="0038378D" w:rsidP="00264645">
      <w:pPr>
        <w:tabs>
          <w:tab w:val="center" w:pos="1981"/>
          <w:tab w:val="center" w:pos="7211"/>
        </w:tabs>
        <w:spacing w:after="3" w:line="252" w:lineRule="auto"/>
        <w:jc w:val="both"/>
        <w:rPr>
          <w:lang w:val="ru-RU"/>
        </w:rPr>
      </w:pPr>
      <w:r w:rsidRPr="00264645">
        <w:rPr>
          <w:lang w:val="ru-RU"/>
        </w:rPr>
        <w:tab/>
        <w:t xml:space="preserve">После </w:t>
      </w:r>
      <w:r w:rsidR="00BF7585" w:rsidRPr="00264645">
        <w:rPr>
          <w:lang w:val="ru-RU"/>
        </w:rPr>
        <w:t xml:space="preserve">проведения очной </w:t>
      </w:r>
      <w:r w:rsidRPr="00264645">
        <w:rPr>
          <w:lang w:val="ru-RU"/>
        </w:rPr>
        <w:t xml:space="preserve">части общего собрания </w:t>
      </w:r>
      <w:r w:rsidR="00BF7585" w:rsidRPr="00264645">
        <w:rPr>
          <w:lang w:val="ru-RU"/>
        </w:rPr>
        <w:t xml:space="preserve">товарищества </w:t>
      </w:r>
      <w:r w:rsidRPr="00264645">
        <w:rPr>
          <w:lang w:val="ru-RU"/>
        </w:rPr>
        <w:t xml:space="preserve">, </w:t>
      </w:r>
      <w:r w:rsidR="00BF7585" w:rsidRPr="00264645">
        <w:rPr>
          <w:lang w:val="ru-RU"/>
        </w:rPr>
        <w:t>в срок с 30</w:t>
      </w:r>
      <w:r w:rsidRPr="00264645">
        <w:rPr>
          <w:lang w:val="ru-RU"/>
        </w:rPr>
        <w:t xml:space="preserve"> нюня 2024 год</w:t>
      </w:r>
      <w:r w:rsidR="00BF7585" w:rsidRPr="00264645">
        <w:rPr>
          <w:lang w:val="ru-RU"/>
        </w:rPr>
        <w:t>а</w:t>
      </w:r>
      <w:r w:rsidRPr="00264645">
        <w:rPr>
          <w:lang w:val="ru-RU"/>
        </w:rPr>
        <w:t xml:space="preserve"> по 1</w:t>
      </w:r>
      <w:r w:rsidR="00BF7585" w:rsidRPr="00264645">
        <w:rPr>
          <w:lang w:val="ru-RU"/>
        </w:rPr>
        <w:t xml:space="preserve">8 августа </w:t>
      </w:r>
      <w:r w:rsidRPr="00264645">
        <w:rPr>
          <w:lang w:val="ru-RU"/>
        </w:rPr>
        <w:t>202</w:t>
      </w:r>
      <w:r w:rsidR="00BF7585" w:rsidRPr="00264645">
        <w:rPr>
          <w:lang w:val="ru-RU"/>
        </w:rPr>
        <w:t>4</w:t>
      </w:r>
      <w:r w:rsidRPr="00264645">
        <w:rPr>
          <w:lang w:val="ru-RU"/>
        </w:rPr>
        <w:t xml:space="preserve"> года состоится голо</w:t>
      </w:r>
      <w:r w:rsidR="00BF7585" w:rsidRPr="00264645">
        <w:rPr>
          <w:lang w:val="ru-RU"/>
        </w:rPr>
        <w:t>сова</w:t>
      </w:r>
      <w:r w:rsidRPr="00264645">
        <w:rPr>
          <w:lang w:val="ru-RU"/>
        </w:rPr>
        <w:t>ние</w:t>
      </w:r>
      <w:r w:rsidR="00BF7585" w:rsidRPr="00264645">
        <w:rPr>
          <w:lang w:val="ru-RU"/>
        </w:rPr>
        <w:t xml:space="preserve"> в письменной форме</w:t>
      </w:r>
      <w:r w:rsidRPr="00264645">
        <w:rPr>
          <w:lang w:val="ru-RU"/>
        </w:rPr>
        <w:t xml:space="preserve"> </w:t>
      </w:r>
      <w:r w:rsidR="00BF7585" w:rsidRPr="00264645">
        <w:rPr>
          <w:lang w:val="ru-RU"/>
        </w:rPr>
        <w:t xml:space="preserve">по </w:t>
      </w:r>
      <w:r w:rsidRPr="00264645">
        <w:rPr>
          <w:lang w:val="ru-RU"/>
        </w:rPr>
        <w:t>вопросам</w:t>
      </w:r>
      <w:r w:rsidR="00BF7585" w:rsidRPr="00264645">
        <w:rPr>
          <w:lang w:val="ru-RU"/>
        </w:rPr>
        <w:t xml:space="preserve"> повестки дня в письменной форме </w:t>
      </w:r>
      <w:r w:rsidRPr="00264645">
        <w:rPr>
          <w:lang w:val="ru-RU"/>
        </w:rPr>
        <w:t xml:space="preserve"> дня общего избрания членов </w:t>
      </w:r>
      <w:r w:rsidR="00065A3C" w:rsidRPr="00264645">
        <w:rPr>
          <w:lang w:val="ru-RU"/>
        </w:rPr>
        <w:t>товарищества</w:t>
      </w:r>
      <w:r w:rsidRPr="00264645">
        <w:rPr>
          <w:lang w:val="ru-RU"/>
        </w:rPr>
        <w:t>,</w:t>
      </w:r>
    </w:p>
    <w:p w:rsidR="00CD5F13" w:rsidRPr="00264645" w:rsidRDefault="0038378D" w:rsidP="00264645">
      <w:pPr>
        <w:spacing w:after="223" w:line="258" w:lineRule="auto"/>
        <w:ind w:right="210" w:firstLine="5"/>
        <w:jc w:val="both"/>
        <w:rPr>
          <w:lang w:val="ru-RU"/>
        </w:rPr>
      </w:pPr>
      <w:r w:rsidRPr="00264645">
        <w:rPr>
          <w:lang w:val="ru-RU"/>
        </w:rPr>
        <w:t xml:space="preserve">Бюллетень для </w:t>
      </w:r>
      <w:r w:rsidR="00065A3C" w:rsidRPr="00264645">
        <w:rPr>
          <w:lang w:val="ru-RU"/>
        </w:rPr>
        <w:t>голосования</w:t>
      </w:r>
      <w:r w:rsidRPr="00264645">
        <w:rPr>
          <w:lang w:val="ru-RU"/>
        </w:rPr>
        <w:t xml:space="preserve"> выдает</w:t>
      </w:r>
      <w:r w:rsidR="00065A3C" w:rsidRPr="00264645">
        <w:rPr>
          <w:lang w:val="ru-RU"/>
        </w:rPr>
        <w:t>ся</w:t>
      </w:r>
      <w:r w:rsidR="00E0698A">
        <w:rPr>
          <w:lang w:val="ru-RU"/>
        </w:rPr>
        <w:t xml:space="preserve"> </w:t>
      </w:r>
      <w:r w:rsidR="00065A3C" w:rsidRPr="00264645">
        <w:rPr>
          <w:lang w:val="ru-RU"/>
        </w:rPr>
        <w:t>в</w:t>
      </w:r>
      <w:r w:rsidRPr="00264645">
        <w:rPr>
          <w:lang w:val="ru-RU"/>
        </w:rPr>
        <w:t xml:space="preserve"> правлении. Т</w:t>
      </w:r>
      <w:r w:rsidR="00065A3C" w:rsidRPr="00264645">
        <w:rPr>
          <w:lang w:val="ru-RU"/>
        </w:rPr>
        <w:t>оварищества</w:t>
      </w:r>
      <w:r w:rsidRPr="00264645">
        <w:rPr>
          <w:lang w:val="ru-RU"/>
        </w:rPr>
        <w:t>. согласно графика работы указанного</w:t>
      </w:r>
    </w:p>
    <w:p w:rsidR="00CD5F13" w:rsidRPr="00264645" w:rsidRDefault="0038378D" w:rsidP="00264645">
      <w:pPr>
        <w:spacing w:after="1" w:line="258" w:lineRule="auto"/>
        <w:ind w:right="360" w:firstLine="705"/>
        <w:jc w:val="both"/>
        <w:rPr>
          <w:lang w:val="ru-RU"/>
        </w:rPr>
      </w:pPr>
      <w:r w:rsidRPr="00264645">
        <w:rPr>
          <w:lang w:val="ru-RU"/>
        </w:rPr>
        <w:t xml:space="preserve">С </w:t>
      </w:r>
      <w:r w:rsidR="00065A3C" w:rsidRPr="00264645">
        <w:rPr>
          <w:lang w:val="ru-RU"/>
        </w:rPr>
        <w:t xml:space="preserve">документами </w:t>
      </w:r>
      <w:r w:rsidRPr="00264645">
        <w:rPr>
          <w:lang w:val="ru-RU"/>
        </w:rPr>
        <w:t xml:space="preserve">необходимыми дан принятия решения </w:t>
      </w:r>
      <w:r w:rsidR="00065A3C" w:rsidRPr="00264645">
        <w:rPr>
          <w:lang w:val="ru-RU"/>
        </w:rPr>
        <w:t>члены СНТ СН «Урожай»</w:t>
      </w:r>
      <w:r w:rsidRPr="00264645">
        <w:rPr>
          <w:lang w:val="ru-RU"/>
        </w:rPr>
        <w:t xml:space="preserve">, а такте </w:t>
      </w:r>
      <w:r w:rsidR="00065A3C" w:rsidRPr="00264645">
        <w:rPr>
          <w:lang w:val="ru-RU"/>
        </w:rPr>
        <w:t>граждане</w:t>
      </w:r>
      <w:r w:rsidRPr="00264645">
        <w:rPr>
          <w:lang w:val="ru-RU"/>
        </w:rPr>
        <w:t>, веду</w:t>
      </w:r>
      <w:r w:rsidR="00065A3C" w:rsidRPr="00264645">
        <w:rPr>
          <w:lang w:val="ru-RU"/>
        </w:rPr>
        <w:t>щие</w:t>
      </w:r>
      <w:r w:rsidRPr="00264645">
        <w:rPr>
          <w:lang w:val="ru-RU"/>
        </w:rPr>
        <w:t xml:space="preserve"> свою деятельность без </w:t>
      </w:r>
      <w:r w:rsidR="00065A3C" w:rsidRPr="00264645">
        <w:rPr>
          <w:lang w:val="ru-RU"/>
        </w:rPr>
        <w:t>участия в товариществе</w:t>
      </w:r>
      <w:r w:rsidRPr="00264645">
        <w:rPr>
          <w:lang w:val="ru-RU"/>
        </w:rPr>
        <w:t xml:space="preserve"> могут </w:t>
      </w:r>
      <w:r w:rsidR="00065A3C" w:rsidRPr="00264645">
        <w:rPr>
          <w:lang w:val="ru-RU"/>
        </w:rPr>
        <w:t>ознакомятся</w:t>
      </w:r>
      <w:r w:rsidRPr="00264645">
        <w:rPr>
          <w:lang w:val="ru-RU"/>
        </w:rPr>
        <w:t xml:space="preserve"> с 08 ию</w:t>
      </w:r>
      <w:r w:rsidR="00065A3C" w:rsidRPr="00264645">
        <w:rPr>
          <w:lang w:val="ru-RU"/>
        </w:rPr>
        <w:t>л</w:t>
      </w:r>
      <w:r w:rsidRPr="00264645">
        <w:rPr>
          <w:lang w:val="ru-RU"/>
        </w:rPr>
        <w:t xml:space="preserve">я 2024 года в </w:t>
      </w:r>
      <w:r w:rsidR="00065A3C" w:rsidRPr="00264645">
        <w:rPr>
          <w:lang w:val="ru-RU"/>
        </w:rPr>
        <w:t xml:space="preserve">правлении </w:t>
      </w:r>
      <w:r w:rsidRPr="00264645">
        <w:rPr>
          <w:lang w:val="ru-RU"/>
        </w:rPr>
        <w:t xml:space="preserve"> по адресу: г. Курск, </w:t>
      </w:r>
      <w:r w:rsidR="00065A3C" w:rsidRPr="00264645">
        <w:rPr>
          <w:lang w:val="ru-RU"/>
        </w:rPr>
        <w:t>улица Гремяченская дом 12</w:t>
      </w:r>
      <w:r w:rsidRPr="00264645">
        <w:rPr>
          <w:lang w:val="ru-RU"/>
        </w:rPr>
        <w:t>.</w:t>
      </w:r>
    </w:p>
    <w:p w:rsidR="00CD5F13" w:rsidRPr="00264645" w:rsidRDefault="0038378D" w:rsidP="00264645">
      <w:pPr>
        <w:spacing w:after="1" w:line="258" w:lineRule="auto"/>
        <w:ind w:right="1201" w:firstLine="5"/>
        <w:jc w:val="both"/>
        <w:rPr>
          <w:lang w:val="ru-RU"/>
        </w:rPr>
      </w:pPr>
      <w:r w:rsidRPr="00264645">
        <w:rPr>
          <w:lang w:val="ru-RU"/>
        </w:rPr>
        <w:t xml:space="preserve">График работы правления: </w:t>
      </w:r>
      <w:r w:rsidR="00065A3C" w:rsidRPr="00264645">
        <w:rPr>
          <w:lang w:val="ru-RU"/>
        </w:rPr>
        <w:t>четверг</w:t>
      </w:r>
      <w:r w:rsidRPr="00264645">
        <w:rPr>
          <w:lang w:val="ru-RU"/>
        </w:rPr>
        <w:t>, пятница, суббота— с 10 чае. 00 мин. до 1</w:t>
      </w:r>
      <w:r w:rsidR="00E0698A">
        <w:rPr>
          <w:lang w:val="ru-RU"/>
        </w:rPr>
        <w:t>4</w:t>
      </w:r>
      <w:r w:rsidRPr="00264645">
        <w:rPr>
          <w:lang w:val="ru-RU"/>
        </w:rPr>
        <w:t xml:space="preserve"> час, 00 мин. Телефон для информации: .</w:t>
      </w:r>
    </w:p>
    <w:p w:rsidR="00CD5F13" w:rsidRPr="00264645" w:rsidRDefault="00B93928" w:rsidP="00264645">
      <w:pPr>
        <w:spacing w:after="1" w:line="258" w:lineRule="auto"/>
        <w:ind w:right="210" w:firstLine="705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111760</wp:posOffset>
            </wp:positionV>
            <wp:extent cx="9525" cy="9525"/>
            <wp:effectExtent l="19050" t="0" r="9525" b="0"/>
            <wp:wrapSquare wrapText="bothSides"/>
            <wp:docPr id="7" name="Picture 2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378D" w:rsidRPr="00264645">
        <w:rPr>
          <w:lang w:val="ru-RU"/>
        </w:rPr>
        <w:t xml:space="preserve">Направить свои решения в правление </w:t>
      </w:r>
      <w:r w:rsidR="00065A3C" w:rsidRPr="00264645">
        <w:rPr>
          <w:lang w:val="ru-RU"/>
        </w:rPr>
        <w:t>СНТ СН «Урожай»</w:t>
      </w:r>
      <w:r w:rsidR="0038378D" w:rsidRPr="00264645">
        <w:rPr>
          <w:lang w:val="ru-RU"/>
        </w:rPr>
        <w:t xml:space="preserve"> необ</w:t>
      </w:r>
      <w:r w:rsidR="00065A3C" w:rsidRPr="00264645">
        <w:rPr>
          <w:lang w:val="ru-RU"/>
        </w:rPr>
        <w:t>х</w:t>
      </w:r>
      <w:r w:rsidR="0038378D" w:rsidRPr="00264645">
        <w:rPr>
          <w:lang w:val="ru-RU"/>
        </w:rPr>
        <w:t xml:space="preserve">одимо адресу: Курск. </w:t>
      </w:r>
      <w:r w:rsidR="00065A3C" w:rsidRPr="00264645">
        <w:rPr>
          <w:lang w:val="ru-RU"/>
        </w:rPr>
        <w:t>улица Гремяченская дом 12.</w:t>
      </w:r>
      <w:r w:rsidR="0038378D" w:rsidRPr="00264645">
        <w:rPr>
          <w:lang w:val="ru-RU"/>
        </w:rPr>
        <w:t>. График работы указан выше.</w:t>
      </w:r>
    </w:p>
    <w:p w:rsidR="00CD5F13" w:rsidRPr="00264645" w:rsidRDefault="0038378D" w:rsidP="00264645">
      <w:pPr>
        <w:spacing w:after="0" w:line="274" w:lineRule="auto"/>
        <w:ind w:firstLine="735"/>
        <w:jc w:val="both"/>
        <w:rPr>
          <w:lang w:val="ru-RU"/>
        </w:rPr>
      </w:pPr>
      <w:r w:rsidRPr="00264645">
        <w:rPr>
          <w:lang w:val="ru-RU"/>
        </w:rPr>
        <w:t>Принятые реш</w:t>
      </w:r>
      <w:r w:rsidR="00E0698A">
        <w:rPr>
          <w:lang w:val="ru-RU"/>
        </w:rPr>
        <w:t>ения после общего собрания члено</w:t>
      </w:r>
      <w:r w:rsidRPr="00264645">
        <w:rPr>
          <w:lang w:val="ru-RU"/>
        </w:rPr>
        <w:t xml:space="preserve">в </w:t>
      </w:r>
      <w:r w:rsidR="00065A3C" w:rsidRPr="00264645">
        <w:rPr>
          <w:lang w:val="ru-RU"/>
        </w:rPr>
        <w:t xml:space="preserve">СНТ СН «Урожай» </w:t>
      </w:r>
      <w:r w:rsidRPr="00264645">
        <w:rPr>
          <w:lang w:val="ru-RU"/>
        </w:rPr>
        <w:t>буд</w:t>
      </w:r>
      <w:r w:rsidR="00065A3C" w:rsidRPr="00264645">
        <w:rPr>
          <w:lang w:val="ru-RU"/>
        </w:rPr>
        <w:t>ут</w:t>
      </w:r>
      <w:r w:rsidRPr="00264645">
        <w:rPr>
          <w:lang w:val="ru-RU"/>
        </w:rPr>
        <w:t xml:space="preserve"> размещены на информационных стендах, расположенных на </w:t>
      </w:r>
      <w:r w:rsidRPr="00264645">
        <w:rPr>
          <w:lang w:val="ru-RU"/>
        </w:rPr>
        <w:tab/>
      </w:r>
      <w:r w:rsidR="00065A3C" w:rsidRPr="00264645">
        <w:rPr>
          <w:lang w:val="ru-RU"/>
        </w:rPr>
        <w:t>территории товарищества</w:t>
      </w:r>
      <w:r w:rsidRPr="00264645">
        <w:rPr>
          <w:lang w:val="ru-RU"/>
        </w:rPr>
        <w:t>, нс позднее 1</w:t>
      </w:r>
      <w:r w:rsidR="00E0698A">
        <w:rPr>
          <w:lang w:val="ru-RU"/>
        </w:rPr>
        <w:t>8</w:t>
      </w:r>
      <w:r w:rsidRPr="00264645">
        <w:rPr>
          <w:lang w:val="ru-RU"/>
        </w:rPr>
        <w:t xml:space="preserve"> августа 2024 года. ПОВЕСТКА ДНЯ:</w:t>
      </w:r>
    </w:p>
    <w:p w:rsidR="00CD5F13" w:rsidRPr="00264645" w:rsidRDefault="00065A3C" w:rsidP="00264645">
      <w:pPr>
        <w:spacing w:after="1" w:line="258" w:lineRule="auto"/>
        <w:ind w:right="210" w:firstLine="5"/>
        <w:jc w:val="both"/>
        <w:rPr>
          <w:lang w:val="ru-RU"/>
        </w:rPr>
      </w:pPr>
      <w:r w:rsidRPr="00264645">
        <w:rPr>
          <w:noProof/>
          <w:lang w:val="ru-RU"/>
        </w:rPr>
        <w:t>1.</w:t>
      </w:r>
      <w:r w:rsidR="0038378D" w:rsidRPr="00264645">
        <w:rPr>
          <w:lang w:val="ru-RU"/>
        </w:rPr>
        <w:t xml:space="preserve">Избрание </w:t>
      </w:r>
      <w:r w:rsidRPr="00264645">
        <w:rPr>
          <w:lang w:val="ru-RU"/>
        </w:rPr>
        <w:t>председателя</w:t>
      </w:r>
      <w:r w:rsidR="0038378D" w:rsidRPr="00264645">
        <w:rPr>
          <w:lang w:val="ru-RU"/>
        </w:rPr>
        <w:t xml:space="preserve"> собрания - Комар</w:t>
      </w:r>
      <w:r w:rsidRPr="00264645">
        <w:rPr>
          <w:lang w:val="ru-RU"/>
        </w:rPr>
        <w:t>дин</w:t>
      </w:r>
      <w:r w:rsidR="0038378D" w:rsidRPr="00264645">
        <w:rPr>
          <w:lang w:val="ru-RU"/>
        </w:rPr>
        <w:t xml:space="preserve"> М</w:t>
      </w:r>
      <w:r w:rsidRPr="00264645">
        <w:rPr>
          <w:lang w:val="ru-RU"/>
        </w:rPr>
        <w:t>.</w:t>
      </w:r>
      <w:r w:rsidR="0038378D" w:rsidRPr="00264645">
        <w:rPr>
          <w:lang w:val="ru-RU"/>
        </w:rPr>
        <w:t>С.</w:t>
      </w:r>
    </w:p>
    <w:p w:rsidR="00CD5F13" w:rsidRPr="00264645" w:rsidRDefault="0038378D" w:rsidP="00264645">
      <w:pPr>
        <w:spacing w:after="1" w:line="258" w:lineRule="auto"/>
        <w:ind w:right="210" w:firstLine="5"/>
        <w:jc w:val="both"/>
        <w:rPr>
          <w:lang w:val="ru-RU"/>
        </w:rPr>
      </w:pPr>
      <w:r w:rsidRPr="00264645">
        <w:rPr>
          <w:lang w:val="ru-RU"/>
        </w:rPr>
        <w:t xml:space="preserve">2. </w:t>
      </w:r>
      <w:r w:rsidR="00065A3C" w:rsidRPr="00264645">
        <w:rPr>
          <w:lang w:val="ru-RU"/>
        </w:rPr>
        <w:t>Избраннее</w:t>
      </w:r>
      <w:r w:rsidRPr="00264645">
        <w:rPr>
          <w:lang w:val="ru-RU"/>
        </w:rPr>
        <w:t xml:space="preserve"> секретаря собрания — </w:t>
      </w:r>
      <w:r w:rsidR="00065A3C" w:rsidRPr="00264645">
        <w:rPr>
          <w:lang w:val="ru-RU"/>
        </w:rPr>
        <w:t>__________________</w:t>
      </w:r>
    </w:p>
    <w:p w:rsidR="00CD5F13" w:rsidRPr="00264645" w:rsidRDefault="00B93928" w:rsidP="00264645">
      <w:pPr>
        <w:spacing w:after="12"/>
        <w:jc w:val="both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" name="Picture 2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5A3C" w:rsidRPr="00264645">
        <w:rPr>
          <w:noProof/>
          <w:lang w:val="ru-RU"/>
        </w:rPr>
        <w:t>3</w:t>
      </w:r>
      <w:r w:rsidR="0038378D" w:rsidRPr="00264645">
        <w:rPr>
          <w:lang w:val="ru-RU"/>
        </w:rPr>
        <w:t xml:space="preserve">. Избрание членов счетной комиссии - </w:t>
      </w:r>
      <w:r w:rsidR="00065A3C" w:rsidRPr="00264645">
        <w:rPr>
          <w:lang w:val="ru-RU"/>
        </w:rPr>
        <w:t>_________________</w:t>
      </w:r>
    </w:p>
    <w:p w:rsidR="00CD5F13" w:rsidRPr="00264645" w:rsidRDefault="0038378D" w:rsidP="00264645">
      <w:pPr>
        <w:spacing w:after="1" w:line="258" w:lineRule="auto"/>
        <w:ind w:right="210"/>
        <w:jc w:val="both"/>
        <w:rPr>
          <w:lang w:val="ru-RU"/>
        </w:rPr>
      </w:pPr>
      <w:r w:rsidRPr="00264645">
        <w:rPr>
          <w:lang w:val="ru-RU"/>
        </w:rPr>
        <w:t xml:space="preserve">4, Утверждение проведения работ </w:t>
      </w:r>
      <w:r w:rsidR="00065A3C" w:rsidRPr="00264645">
        <w:rPr>
          <w:lang w:val="ru-RU"/>
        </w:rPr>
        <w:t>по</w:t>
      </w:r>
      <w:r w:rsidRPr="00264645">
        <w:rPr>
          <w:lang w:val="ru-RU"/>
        </w:rPr>
        <w:t xml:space="preserve"> догазификации жилых домов. расположенных на садовых участках.</w:t>
      </w:r>
    </w:p>
    <w:p w:rsidR="00CD5F13" w:rsidRPr="00264645" w:rsidRDefault="00B93928" w:rsidP="00264645">
      <w:pPr>
        <w:spacing w:after="1" w:line="258" w:lineRule="auto"/>
        <w:ind w:right="210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4354830</wp:posOffset>
            </wp:positionH>
            <wp:positionV relativeFrom="page">
              <wp:posOffset>10035540</wp:posOffset>
            </wp:positionV>
            <wp:extent cx="9525" cy="9525"/>
            <wp:effectExtent l="19050" t="0" r="9525" b="0"/>
            <wp:wrapSquare wrapText="bothSides"/>
            <wp:docPr id="6" name="Picture 2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4392930</wp:posOffset>
            </wp:positionH>
            <wp:positionV relativeFrom="page">
              <wp:posOffset>10035540</wp:posOffset>
            </wp:positionV>
            <wp:extent cx="9525" cy="9525"/>
            <wp:effectExtent l="19050" t="0" r="9525" b="0"/>
            <wp:wrapSquare wrapText="bothSides"/>
            <wp:docPr id="5" name="Picture 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4645">
        <w:rPr>
          <w:lang w:val="ru-RU"/>
        </w:rPr>
        <w:t>5.</w:t>
      </w:r>
      <w:r w:rsidR="0038378D" w:rsidRPr="00264645">
        <w:rPr>
          <w:lang w:val="ru-RU"/>
        </w:rPr>
        <w:t xml:space="preserve">Утверждение безвозмездного </w:t>
      </w:r>
      <w:r w:rsidR="00065A3C" w:rsidRPr="00264645">
        <w:rPr>
          <w:lang w:val="ru-RU"/>
        </w:rPr>
        <w:t>предоставления</w:t>
      </w:r>
      <w:r w:rsidR="0038378D" w:rsidRPr="00264645">
        <w:rPr>
          <w:lang w:val="ru-RU"/>
        </w:rPr>
        <w:t xml:space="preserve"> земельного участка общего назначения С</w:t>
      </w:r>
      <w:r w:rsidR="00065A3C" w:rsidRPr="00264645">
        <w:rPr>
          <w:lang w:val="ru-RU"/>
        </w:rPr>
        <w:t>Н</w:t>
      </w:r>
      <w:r w:rsidR="0038378D" w:rsidRPr="00264645">
        <w:rPr>
          <w:lang w:val="ru-RU"/>
        </w:rPr>
        <w:t xml:space="preserve">Т (прав пользования его </w:t>
      </w:r>
      <w:r w:rsidR="00065A3C" w:rsidRPr="00264645">
        <w:rPr>
          <w:lang w:val="ru-RU"/>
        </w:rPr>
        <w:t>частью</w:t>
      </w:r>
      <w:r w:rsidR="0038378D" w:rsidRPr="00264645">
        <w:rPr>
          <w:lang w:val="ru-RU"/>
        </w:rPr>
        <w:t xml:space="preserve">) строительства эксплуатации септ газораспределения, создаваемой в </w:t>
      </w:r>
      <w:r w:rsidR="00065A3C" w:rsidRPr="00264645">
        <w:rPr>
          <w:lang w:val="ru-RU"/>
        </w:rPr>
        <w:t>рамках</w:t>
      </w:r>
      <w:r w:rsidR="0038378D" w:rsidRPr="00264645">
        <w:rPr>
          <w:lang w:val="ru-RU"/>
        </w:rPr>
        <w:t xml:space="preserve"> догазнфикатщи жилых домов, расположенных на садовых участках, и предоставление безвозмездного и беспрепятственного доступа </w:t>
      </w:r>
      <w:r w:rsidR="00065A3C" w:rsidRPr="00264645">
        <w:rPr>
          <w:lang w:val="ru-RU"/>
        </w:rPr>
        <w:t xml:space="preserve">к данной сети в период </w:t>
      </w:r>
      <w:r w:rsidR="0038378D" w:rsidRPr="00264645">
        <w:rPr>
          <w:lang w:val="ru-RU"/>
        </w:rPr>
        <w:t xml:space="preserve">ее строительства и (или) </w:t>
      </w:r>
      <w:r w:rsidR="00065A3C" w:rsidRPr="00264645">
        <w:rPr>
          <w:lang w:val="ru-RU"/>
        </w:rPr>
        <w:t>эксплуатации</w:t>
      </w:r>
      <w:r w:rsidR="0038378D" w:rsidRPr="00264645">
        <w:rPr>
          <w:lang w:val="ru-RU"/>
        </w:rPr>
        <w:t>.</w:t>
      </w:r>
    </w:p>
    <w:p w:rsidR="00CD5F13" w:rsidRPr="00264645" w:rsidRDefault="00B93928" w:rsidP="00264645">
      <w:pPr>
        <w:spacing w:after="7" w:line="257" w:lineRule="auto"/>
        <w:jc w:val="both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" name="Picture 2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378D" w:rsidRPr="00264645">
        <w:rPr>
          <w:lang w:val="ru-RU"/>
        </w:rPr>
        <w:t xml:space="preserve">6. Утверждение </w:t>
      </w:r>
      <w:r w:rsidR="00065A3C" w:rsidRPr="00264645">
        <w:rPr>
          <w:lang w:val="ru-RU"/>
        </w:rPr>
        <w:t xml:space="preserve">предоставления </w:t>
      </w:r>
      <w:r w:rsidR="0038378D" w:rsidRPr="00264645">
        <w:rPr>
          <w:lang w:val="ru-RU"/>
        </w:rPr>
        <w:t xml:space="preserve"> права на безвозмездное </w:t>
      </w:r>
      <w:r w:rsidR="003632DE" w:rsidRPr="00264645">
        <w:rPr>
          <w:lang w:val="ru-RU"/>
        </w:rPr>
        <w:t>подключение</w:t>
      </w:r>
      <w:r w:rsidR="0038378D" w:rsidRPr="00264645">
        <w:rPr>
          <w:lang w:val="ru-RU"/>
        </w:rPr>
        <w:t xml:space="preserve"> </w:t>
      </w:r>
      <w:r w:rsidR="003632DE" w:rsidRPr="00264645">
        <w:rPr>
          <w:lang w:val="ru-RU"/>
        </w:rPr>
        <w:t>к</w:t>
      </w:r>
      <w:r w:rsidR="0038378D" w:rsidRPr="00264645">
        <w:rPr>
          <w:lang w:val="ru-RU"/>
        </w:rPr>
        <w:t xml:space="preserve"> сетям газораспределёния, относящимся к имуществу общего пользования </w:t>
      </w:r>
      <w:r w:rsidR="003632DE" w:rsidRPr="00264645">
        <w:rPr>
          <w:lang w:val="ru-RU"/>
        </w:rPr>
        <w:t>СНТ</w:t>
      </w:r>
      <w:r w:rsidR="0038378D" w:rsidRPr="00264645">
        <w:rPr>
          <w:lang w:val="ru-RU"/>
        </w:rPr>
        <w:t xml:space="preserve"> в </w:t>
      </w:r>
      <w:r w:rsidR="003632DE" w:rsidRPr="00264645">
        <w:rPr>
          <w:lang w:val="ru-RU"/>
        </w:rPr>
        <w:t>рамках</w:t>
      </w:r>
      <w:r w:rsidR="0038378D" w:rsidRPr="00264645">
        <w:rPr>
          <w:lang w:val="ru-RU"/>
        </w:rPr>
        <w:t xml:space="preserve"> </w:t>
      </w:r>
      <w:r w:rsidR="003632DE" w:rsidRPr="00264645">
        <w:rPr>
          <w:lang w:val="ru-RU"/>
        </w:rPr>
        <w:t>догазификации</w:t>
      </w:r>
    </w:p>
    <w:p w:rsidR="00CD5F13" w:rsidRPr="00264645" w:rsidRDefault="0038378D" w:rsidP="00264645">
      <w:pPr>
        <w:spacing w:after="7" w:line="257" w:lineRule="auto"/>
        <w:ind w:right="120"/>
        <w:jc w:val="both"/>
        <w:rPr>
          <w:lang w:val="ru-RU"/>
        </w:rPr>
      </w:pPr>
      <w:r w:rsidRPr="00264645">
        <w:rPr>
          <w:lang w:val="ru-RU"/>
        </w:rPr>
        <w:t>7</w:t>
      </w:r>
      <w:r w:rsidR="003632DE" w:rsidRPr="00264645">
        <w:rPr>
          <w:lang w:val="ru-RU"/>
        </w:rPr>
        <w:t>.</w:t>
      </w:r>
      <w:r w:rsidRPr="00264645">
        <w:rPr>
          <w:lang w:val="ru-RU"/>
        </w:rPr>
        <w:t xml:space="preserve"> Утверждение </w:t>
      </w:r>
      <w:r w:rsidR="003632DE" w:rsidRPr="00264645">
        <w:rPr>
          <w:lang w:val="ru-RU"/>
        </w:rPr>
        <w:t>предоставления</w:t>
      </w:r>
      <w:r w:rsidRPr="00264645">
        <w:rPr>
          <w:lang w:val="ru-RU"/>
        </w:rPr>
        <w:t xml:space="preserve"> согласия собственников земельных участков. расположенных н </w:t>
      </w:r>
      <w:r w:rsidR="00B93928">
        <w:rPr>
          <w:noProof/>
          <w:lang w:val="ru-RU" w:eastAsia="ru-RU"/>
        </w:rPr>
        <w:drawing>
          <wp:inline distT="0" distB="0" distL="0" distR="0">
            <wp:extent cx="19050" cy="28575"/>
            <wp:effectExtent l="19050" t="0" r="0" b="0"/>
            <wp:docPr id="3" name="Picture 6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645">
        <w:rPr>
          <w:lang w:val="ru-RU"/>
        </w:rPr>
        <w:t xml:space="preserve">границах территории ведения садоводства, на установление охранных зон газораспределительных сетей, созданных в рамках догазификации, </w:t>
      </w:r>
      <w:r w:rsidR="003632DE" w:rsidRPr="00264645">
        <w:rPr>
          <w:lang w:val="ru-RU"/>
        </w:rPr>
        <w:t>и</w:t>
      </w:r>
      <w:r w:rsidRPr="00264645">
        <w:rPr>
          <w:lang w:val="ru-RU"/>
        </w:rPr>
        <w:t xml:space="preserve"> на наложение в случаях, предусмотре</w:t>
      </w:r>
      <w:r w:rsidR="003632DE" w:rsidRPr="00264645">
        <w:rPr>
          <w:lang w:val="ru-RU"/>
        </w:rPr>
        <w:t>нных</w:t>
      </w:r>
      <w:r w:rsidRPr="00264645">
        <w:rPr>
          <w:lang w:val="ru-RU"/>
        </w:rPr>
        <w:t xml:space="preserve"> </w:t>
      </w:r>
      <w:r w:rsidR="003632DE" w:rsidRPr="00264645">
        <w:rPr>
          <w:noProof/>
          <w:lang w:val="ru-RU"/>
        </w:rPr>
        <w:t>Правилами</w:t>
      </w:r>
      <w:r w:rsidRPr="00264645">
        <w:rPr>
          <w:lang w:val="ru-RU"/>
        </w:rPr>
        <w:t xml:space="preserve"> охраны</w:t>
      </w:r>
      <w:r w:rsidR="003632DE" w:rsidRPr="00264645">
        <w:rPr>
          <w:lang w:val="ru-RU"/>
        </w:rPr>
        <w:t xml:space="preserve"> газораспределительных</w:t>
      </w:r>
      <w:r w:rsidRPr="00264645">
        <w:rPr>
          <w:lang w:val="ru-RU"/>
        </w:rPr>
        <w:t xml:space="preserve"> сетей; утвержденных постановлением Правительс</w:t>
      </w:r>
      <w:r w:rsidR="003632DE" w:rsidRPr="00264645">
        <w:rPr>
          <w:lang w:val="ru-RU"/>
        </w:rPr>
        <w:t>тва</w:t>
      </w:r>
      <w:r w:rsidRPr="00264645">
        <w:rPr>
          <w:lang w:val="ru-RU"/>
        </w:rPr>
        <w:t xml:space="preserve"> Российской </w:t>
      </w:r>
      <w:r w:rsidR="003632DE" w:rsidRPr="00264645">
        <w:rPr>
          <w:lang w:val="ru-RU"/>
        </w:rPr>
        <w:t>Федерации</w:t>
      </w:r>
      <w:r w:rsidRPr="00264645">
        <w:rPr>
          <w:lang w:val="ru-RU"/>
        </w:rPr>
        <w:t xml:space="preserve"> от 20 ноября 2000 г. № 878, ограничений (обременений) на входящие в них земельные участки, расположенные </w:t>
      </w:r>
      <w:r w:rsidR="003632DE" w:rsidRPr="00264645">
        <w:rPr>
          <w:lang w:val="ru-RU"/>
        </w:rPr>
        <w:t>на</w:t>
      </w:r>
      <w:r w:rsidRPr="00264645">
        <w:rPr>
          <w:lang w:val="ru-RU"/>
        </w:rPr>
        <w:t xml:space="preserve"> </w:t>
      </w:r>
      <w:r w:rsidR="003632DE" w:rsidRPr="00264645">
        <w:rPr>
          <w:lang w:val="ru-RU"/>
        </w:rPr>
        <w:t>границах</w:t>
      </w:r>
      <w:r w:rsidRPr="00264645">
        <w:rPr>
          <w:lang w:val="ru-RU"/>
        </w:rPr>
        <w:t xml:space="preserve"> такой территории,</w:t>
      </w:r>
    </w:p>
    <w:p w:rsidR="00CD5F13" w:rsidRPr="00264645" w:rsidRDefault="0038378D" w:rsidP="00264645">
      <w:pPr>
        <w:spacing w:after="47" w:line="257" w:lineRule="auto"/>
        <w:ind w:right="120"/>
        <w:jc w:val="both"/>
        <w:rPr>
          <w:lang w:val="ru-RU"/>
        </w:rPr>
      </w:pPr>
      <w:r w:rsidRPr="00264645">
        <w:rPr>
          <w:lang w:val="ru-RU"/>
        </w:rPr>
        <w:t>8</w:t>
      </w:r>
      <w:r w:rsidR="003632DE" w:rsidRPr="00264645">
        <w:rPr>
          <w:lang w:val="ru-RU"/>
        </w:rPr>
        <w:t>.</w:t>
      </w:r>
      <w:r w:rsidRPr="00264645">
        <w:rPr>
          <w:lang w:val="ru-RU"/>
        </w:rPr>
        <w:t xml:space="preserve"> Утверждение уполномоченного на подписание договора безвозмездного </w:t>
      </w:r>
      <w:r w:rsidR="003632DE" w:rsidRPr="00264645">
        <w:rPr>
          <w:lang w:val="ru-RU"/>
        </w:rPr>
        <w:t>пользования</w:t>
      </w:r>
      <w:r w:rsidRPr="00264645">
        <w:rPr>
          <w:lang w:val="ru-RU"/>
        </w:rPr>
        <w:t xml:space="preserve"> земельным участком и на подачу </w:t>
      </w:r>
      <w:r w:rsidR="003632DE" w:rsidRPr="00264645">
        <w:rPr>
          <w:lang w:val="ru-RU"/>
        </w:rPr>
        <w:t>документов</w:t>
      </w:r>
      <w:r w:rsidRPr="00264645">
        <w:rPr>
          <w:lang w:val="ru-RU"/>
        </w:rPr>
        <w:t xml:space="preserve"> государственной регистрации такого договора (в случае если договор заключается на срок год или более), иной </w:t>
      </w:r>
      <w:r w:rsidR="003632DE" w:rsidRPr="00264645">
        <w:rPr>
          <w:lang w:val="ru-RU"/>
        </w:rPr>
        <w:t xml:space="preserve">документации </w:t>
      </w:r>
      <w:r w:rsidRPr="00264645">
        <w:rPr>
          <w:lang w:val="ru-RU"/>
        </w:rPr>
        <w:t>председателя СНТ Комардина М.С.</w:t>
      </w:r>
    </w:p>
    <w:p w:rsidR="00CD5F13" w:rsidRPr="00264645" w:rsidRDefault="0038378D" w:rsidP="00264645">
      <w:pPr>
        <w:spacing w:after="23"/>
        <w:jc w:val="both"/>
        <w:rPr>
          <w:lang w:val="ru-RU"/>
        </w:rPr>
      </w:pPr>
      <w:r w:rsidRPr="00264645">
        <w:rPr>
          <w:lang w:val="ru-RU"/>
        </w:rPr>
        <w:t>9</w:t>
      </w:r>
      <w:r w:rsidR="003632DE" w:rsidRPr="00264645">
        <w:rPr>
          <w:lang w:val="ru-RU"/>
        </w:rPr>
        <w:t>. Утверждение условий пользования земельных участков с размещёнными на них ОЭСХ</w:t>
      </w:r>
    </w:p>
    <w:p w:rsidR="00CD5F13" w:rsidRPr="00264645" w:rsidRDefault="0038378D" w:rsidP="00264645">
      <w:pPr>
        <w:spacing w:after="71"/>
        <w:ind w:right="-7"/>
        <w:jc w:val="both"/>
        <w:rPr>
          <w:lang w:val="ru-RU"/>
        </w:rPr>
      </w:pPr>
      <w:r w:rsidRPr="00264645">
        <w:rPr>
          <w:lang w:val="ru-RU"/>
        </w:rPr>
        <w:t xml:space="preserve">Утверждение кандидатуры уполномоченного </w:t>
      </w:r>
      <w:r w:rsidR="003632DE" w:rsidRPr="00264645">
        <w:rPr>
          <w:lang w:val="ru-RU"/>
        </w:rPr>
        <w:t>представителя</w:t>
      </w:r>
      <w:r w:rsidRPr="00264645">
        <w:rPr>
          <w:lang w:val="ru-RU"/>
        </w:rPr>
        <w:t xml:space="preserve"> </w:t>
      </w:r>
      <w:r w:rsidR="003632DE" w:rsidRPr="00264645">
        <w:rPr>
          <w:lang w:val="ru-RU"/>
        </w:rPr>
        <w:t xml:space="preserve">СНТ </w:t>
      </w:r>
      <w:r w:rsidRPr="00264645">
        <w:rPr>
          <w:lang w:val="ru-RU"/>
        </w:rPr>
        <w:t xml:space="preserve"> взаимодействию </w:t>
      </w:r>
      <w:r w:rsidR="003632DE" w:rsidRPr="00264645">
        <w:rPr>
          <w:lang w:val="ru-RU"/>
        </w:rPr>
        <w:t>ТСО и</w:t>
      </w:r>
      <w:r w:rsidR="00264645">
        <w:rPr>
          <w:lang w:val="ru-RU"/>
        </w:rPr>
        <w:t xml:space="preserve"> </w:t>
      </w:r>
      <w:r w:rsidR="003632DE" w:rsidRPr="00264645">
        <w:rPr>
          <w:lang w:val="ru-RU"/>
        </w:rPr>
        <w:t>ГП</w:t>
      </w:r>
      <w:r w:rsidRPr="00264645">
        <w:t xml:space="preserve"> -</w:t>
      </w:r>
      <w:r w:rsidR="00264645">
        <w:rPr>
          <w:lang w:val="ru-RU"/>
        </w:rPr>
        <w:t xml:space="preserve"> </w:t>
      </w:r>
      <w:r w:rsidRPr="00264645">
        <w:rPr>
          <w:lang w:val="ru-RU"/>
        </w:rPr>
        <w:t>председателя товарищества — Комар</w:t>
      </w:r>
      <w:r w:rsidR="003632DE" w:rsidRPr="00264645">
        <w:rPr>
          <w:lang w:val="ru-RU"/>
        </w:rPr>
        <w:t>дина</w:t>
      </w:r>
      <w:r w:rsidRPr="00264645">
        <w:rPr>
          <w:lang w:val="ru-RU"/>
        </w:rPr>
        <w:t xml:space="preserve"> М</w:t>
      </w:r>
      <w:r w:rsidR="003632DE" w:rsidRPr="00264645">
        <w:rPr>
          <w:lang w:val="ru-RU"/>
        </w:rPr>
        <w:t>.</w:t>
      </w:r>
      <w:r w:rsidRPr="00264645">
        <w:rPr>
          <w:lang w:val="ru-RU"/>
        </w:rPr>
        <w:t>С.</w:t>
      </w:r>
    </w:p>
    <w:p w:rsidR="00CD5F13" w:rsidRPr="00264645" w:rsidRDefault="00B93928" w:rsidP="00264645">
      <w:pPr>
        <w:spacing w:after="0"/>
        <w:jc w:val="both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" name="Picture 2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32DE" w:rsidRPr="00264645">
        <w:rPr>
          <w:lang w:val="ru-RU"/>
        </w:rPr>
        <w:t>11</w:t>
      </w:r>
      <w:r w:rsidR="0038378D" w:rsidRPr="00264645">
        <w:rPr>
          <w:lang w:val="ru-RU"/>
        </w:rPr>
        <w:t>. Утверждение обеспечения доступа представ</w:t>
      </w:r>
      <w:r w:rsidR="003632DE" w:rsidRPr="00264645">
        <w:rPr>
          <w:lang w:val="ru-RU"/>
        </w:rPr>
        <w:t>ителей</w:t>
      </w:r>
      <w:r w:rsidR="0038378D" w:rsidRPr="00264645">
        <w:rPr>
          <w:lang w:val="ru-RU"/>
        </w:rPr>
        <w:t xml:space="preserve"> ТС</w:t>
      </w:r>
      <w:r w:rsidR="003632DE" w:rsidRPr="00264645">
        <w:rPr>
          <w:lang w:val="ru-RU"/>
        </w:rPr>
        <w:t>О</w:t>
      </w:r>
      <w:r w:rsidR="0038378D" w:rsidRPr="00264645">
        <w:rPr>
          <w:lang w:val="ru-RU"/>
        </w:rPr>
        <w:t xml:space="preserve"> на земельные участки в пределах охранных зон ОЭСХ, соблюдение условий использования земельных участков пределах охранных зон.</w:t>
      </w:r>
    </w:p>
    <w:p w:rsidR="00CD5F13" w:rsidRPr="00264645" w:rsidRDefault="0038378D" w:rsidP="00264645">
      <w:pPr>
        <w:spacing w:after="7" w:line="257" w:lineRule="auto"/>
        <w:ind w:hanging="10"/>
        <w:jc w:val="both"/>
        <w:rPr>
          <w:lang w:val="ru-RU"/>
        </w:rPr>
      </w:pPr>
      <w:r w:rsidRPr="00264645">
        <w:rPr>
          <w:lang w:val="ru-RU"/>
        </w:rPr>
        <w:t>1</w:t>
      </w:r>
      <w:r w:rsidR="00264645">
        <w:rPr>
          <w:lang w:val="ru-RU"/>
        </w:rPr>
        <w:t>2</w:t>
      </w:r>
      <w:r w:rsidRPr="00264645">
        <w:rPr>
          <w:lang w:val="ru-RU"/>
        </w:rPr>
        <w:t>. Утверждение реестра распределения мощности.</w:t>
      </w:r>
    </w:p>
    <w:p w:rsidR="00CD5F13" w:rsidRPr="00264645" w:rsidRDefault="003632DE" w:rsidP="00264645">
      <w:pPr>
        <w:spacing w:after="71"/>
        <w:ind w:left="10" w:right="-15" w:hanging="10"/>
        <w:jc w:val="both"/>
        <w:rPr>
          <w:lang w:val="ru-RU"/>
        </w:rPr>
      </w:pPr>
      <w:r w:rsidRPr="00264645">
        <w:rPr>
          <w:lang w:val="ru-RU"/>
        </w:rPr>
        <w:lastRenderedPageBreak/>
        <w:t>1</w:t>
      </w:r>
      <w:r w:rsidR="0038378D" w:rsidRPr="00264645">
        <w:rPr>
          <w:lang w:val="ru-RU"/>
        </w:rPr>
        <w:t>4. Утверждение способа обращения и необходимость заключения договоров энергоснабжения</w:t>
      </w:r>
      <w:r w:rsidRPr="00264645">
        <w:rPr>
          <w:lang w:val="ru-RU"/>
        </w:rPr>
        <w:t xml:space="preserve"> на садовых участков в отношении своих объектов ГП</w:t>
      </w:r>
    </w:p>
    <w:p w:rsidR="003632DE" w:rsidRDefault="003632DE" w:rsidP="003632DE">
      <w:pPr>
        <w:spacing w:after="71"/>
        <w:ind w:left="10" w:right="-15" w:hanging="10"/>
        <w:jc w:val="both"/>
        <w:rPr>
          <w:lang w:val="ru-RU"/>
        </w:rPr>
      </w:pPr>
      <w:r w:rsidRPr="00264645">
        <w:rPr>
          <w:lang w:val="ru-RU"/>
        </w:rPr>
        <w:t xml:space="preserve">15. </w:t>
      </w:r>
      <w:r w:rsidR="009D0C10">
        <w:rPr>
          <w:lang w:val="ru-RU"/>
        </w:rPr>
        <w:t xml:space="preserve">Ознакомление членов СНТ СН «Урожай», а также </w:t>
      </w:r>
      <w:r w:rsidRPr="00264645">
        <w:rPr>
          <w:lang w:val="ru-RU"/>
        </w:rPr>
        <w:t xml:space="preserve"> </w:t>
      </w:r>
      <w:r w:rsidR="009D0C10" w:rsidRPr="00264645">
        <w:rPr>
          <w:lang w:val="ru-RU"/>
        </w:rPr>
        <w:t>граждан, ведущи</w:t>
      </w:r>
      <w:r w:rsidR="009D0C10">
        <w:rPr>
          <w:lang w:val="ru-RU"/>
        </w:rPr>
        <w:t>х</w:t>
      </w:r>
      <w:r w:rsidR="009D0C10" w:rsidRPr="00264645">
        <w:rPr>
          <w:lang w:val="ru-RU"/>
        </w:rPr>
        <w:t xml:space="preserve"> свою деятельность без участия в товариществе</w:t>
      </w:r>
      <w:r w:rsidR="009D0C10">
        <w:rPr>
          <w:lang w:val="ru-RU"/>
        </w:rPr>
        <w:t xml:space="preserve"> о наличии технической возможности со стороны</w:t>
      </w:r>
      <w:r w:rsidRPr="00264645">
        <w:rPr>
          <w:lang w:val="ru-RU"/>
        </w:rPr>
        <w:t xml:space="preserve"> Курск</w:t>
      </w:r>
      <w:r w:rsidR="009D0C10">
        <w:rPr>
          <w:lang w:val="ru-RU"/>
        </w:rPr>
        <w:t>ого</w:t>
      </w:r>
      <w:r w:rsidRPr="00264645">
        <w:rPr>
          <w:lang w:val="ru-RU"/>
        </w:rPr>
        <w:t xml:space="preserve"> филиал</w:t>
      </w:r>
      <w:r w:rsidR="009D0C10">
        <w:rPr>
          <w:lang w:val="ru-RU"/>
        </w:rPr>
        <w:t>а</w:t>
      </w:r>
      <w:r w:rsidRPr="00264645">
        <w:rPr>
          <w:lang w:val="ru-RU"/>
        </w:rPr>
        <w:t xml:space="preserve"> ПАО «Ростелеком» на </w:t>
      </w:r>
      <w:r w:rsidR="009D0C10">
        <w:rPr>
          <w:lang w:val="ru-RU"/>
        </w:rPr>
        <w:t>проведения к участкам сети Интернет, в соответствии с представленными тарифами со стороны указанного провайдера</w:t>
      </w:r>
      <w:r w:rsidR="00E0698A">
        <w:rPr>
          <w:lang w:val="ru-RU"/>
        </w:rPr>
        <w:t xml:space="preserve"> тел.227-557</w:t>
      </w:r>
    </w:p>
    <w:p w:rsidR="00264645" w:rsidRDefault="00264645" w:rsidP="00264645">
      <w:pPr>
        <w:spacing w:after="71"/>
        <w:ind w:left="10" w:right="-15" w:hanging="10"/>
        <w:jc w:val="both"/>
        <w:rPr>
          <w:lang w:val="ru-RU"/>
        </w:rPr>
      </w:pPr>
      <w:r>
        <w:rPr>
          <w:lang w:val="ru-RU"/>
        </w:rPr>
        <w:t xml:space="preserve">16. </w:t>
      </w:r>
      <w:r w:rsidRPr="00264645">
        <w:rPr>
          <w:lang w:val="ru-RU"/>
        </w:rPr>
        <w:t>Принятие решения по вопросу передачи объектов электросетевого хозяйства, являющихся имуществом общего пользования товарищества в собственность ПАО «</w:t>
      </w:r>
      <w:r>
        <w:rPr>
          <w:lang w:val="ru-RU"/>
        </w:rPr>
        <w:t>Россети центр</w:t>
      </w:r>
      <w:r w:rsidRPr="00264645">
        <w:rPr>
          <w:lang w:val="ru-RU"/>
        </w:rPr>
        <w:t xml:space="preserve">». </w:t>
      </w:r>
    </w:p>
    <w:p w:rsidR="00264645" w:rsidRDefault="00264645" w:rsidP="00264645">
      <w:pPr>
        <w:spacing w:after="71"/>
        <w:ind w:left="10" w:right="-15" w:hanging="10"/>
        <w:jc w:val="both"/>
        <w:rPr>
          <w:lang w:val="ru-RU"/>
        </w:rPr>
      </w:pPr>
      <w:r>
        <w:rPr>
          <w:lang w:val="ru-RU"/>
        </w:rPr>
        <w:t>17</w:t>
      </w:r>
      <w:r w:rsidRPr="00264645">
        <w:rPr>
          <w:lang w:val="ru-RU"/>
        </w:rPr>
        <w:t>. Определение кандидатуры уполномоченного представителя по взаимодействию с ПАО «</w:t>
      </w:r>
      <w:r>
        <w:rPr>
          <w:lang w:val="ru-RU"/>
        </w:rPr>
        <w:t>Россети центр</w:t>
      </w:r>
      <w:r w:rsidRPr="00264645">
        <w:rPr>
          <w:lang w:val="ru-RU"/>
        </w:rPr>
        <w:t>»</w:t>
      </w:r>
      <w:r>
        <w:rPr>
          <w:lang w:val="ru-RU"/>
        </w:rPr>
        <w:t xml:space="preserve"> </w:t>
      </w:r>
      <w:r w:rsidRPr="00264645">
        <w:rPr>
          <w:lang w:val="ru-RU"/>
        </w:rPr>
        <w:t>председателя СНТ СН «Урожай» Комардина М.С.</w:t>
      </w:r>
    </w:p>
    <w:p w:rsidR="00264645" w:rsidRDefault="00264645" w:rsidP="00264645">
      <w:pPr>
        <w:spacing w:after="71"/>
        <w:ind w:left="10" w:right="-15" w:hanging="10"/>
        <w:jc w:val="both"/>
        <w:rPr>
          <w:lang w:val="ru-RU"/>
        </w:rPr>
      </w:pPr>
      <w:r w:rsidRPr="00264645">
        <w:rPr>
          <w:lang w:val="ru-RU"/>
        </w:rPr>
        <w:t xml:space="preserve"> </w:t>
      </w:r>
      <w:r>
        <w:rPr>
          <w:lang w:val="ru-RU"/>
        </w:rPr>
        <w:t>18</w:t>
      </w:r>
      <w:r w:rsidRPr="00264645">
        <w:rPr>
          <w:lang w:val="ru-RU"/>
        </w:rPr>
        <w:t xml:space="preserve">. Согласование мероприятий, выполнение которых должно предшествовать подаче заявки на консолидацию объектов электросетевого хозяйства. </w:t>
      </w:r>
    </w:p>
    <w:p w:rsidR="00264645" w:rsidRPr="00264645" w:rsidRDefault="00264645" w:rsidP="00264645">
      <w:pPr>
        <w:spacing w:after="71"/>
        <w:ind w:left="10" w:right="-15" w:hanging="10"/>
        <w:jc w:val="both"/>
        <w:rPr>
          <w:lang w:val="ru-RU"/>
        </w:rPr>
      </w:pPr>
      <w:r>
        <w:rPr>
          <w:lang w:val="ru-RU"/>
        </w:rPr>
        <w:t>19</w:t>
      </w:r>
      <w:r w:rsidRPr="00264645">
        <w:rPr>
          <w:lang w:val="ru-RU"/>
        </w:rPr>
        <w:t>. Обеспечение доступа представителей ПАО «</w:t>
      </w:r>
      <w:r>
        <w:rPr>
          <w:lang w:val="ru-RU"/>
        </w:rPr>
        <w:t>Россети центр</w:t>
      </w:r>
      <w:r w:rsidRPr="00264645">
        <w:rPr>
          <w:lang w:val="ru-RU"/>
        </w:rPr>
        <w:t>» на земельные участки для эксплуатации объектов электросетевого хозяйства после их отчуждения, соблюдение условий использования земельных участков в пределах охранных зон объектов электросетевого хозяйства.</w:t>
      </w:r>
    </w:p>
    <w:p w:rsidR="00264645" w:rsidRPr="00264645" w:rsidRDefault="00264645" w:rsidP="003632DE">
      <w:pPr>
        <w:spacing w:after="71"/>
        <w:ind w:left="10" w:right="-15" w:hanging="10"/>
        <w:jc w:val="both"/>
        <w:rPr>
          <w:lang w:val="ru-RU"/>
        </w:rPr>
      </w:pPr>
    </w:p>
    <w:sectPr w:rsidR="00264645" w:rsidRPr="00264645" w:rsidSect="00264645">
      <w:pgSz w:w="11900" w:h="16840"/>
      <w:pgMar w:top="1440" w:right="525" w:bottom="144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4210C"/>
    <w:multiLevelType w:val="hybridMultilevel"/>
    <w:tmpl w:val="EA82FB78"/>
    <w:lvl w:ilvl="0" w:tplc="DD36F468">
      <w:start w:val="10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8BED2">
      <w:start w:val="1"/>
      <w:numFmt w:val="lowerLetter"/>
      <w:lvlText w:val="%2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D8E016">
      <w:start w:val="1"/>
      <w:numFmt w:val="lowerRoman"/>
      <w:lvlText w:val="%3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E03B20">
      <w:start w:val="1"/>
      <w:numFmt w:val="decimal"/>
      <w:lvlText w:val="%4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C1140">
      <w:start w:val="1"/>
      <w:numFmt w:val="lowerLetter"/>
      <w:lvlText w:val="%5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7378">
      <w:start w:val="1"/>
      <w:numFmt w:val="lowerRoman"/>
      <w:lvlText w:val="%6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44DF2">
      <w:start w:val="1"/>
      <w:numFmt w:val="decimal"/>
      <w:lvlText w:val="%7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BA43BC">
      <w:start w:val="1"/>
      <w:numFmt w:val="lowerLetter"/>
      <w:lvlText w:val="%8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F4B084">
      <w:start w:val="1"/>
      <w:numFmt w:val="lowerRoman"/>
      <w:lvlText w:val="%9"/>
      <w:lvlJc w:val="left"/>
      <w:pPr>
        <w:ind w:left="6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D5F13"/>
    <w:rsid w:val="00065A3C"/>
    <w:rsid w:val="00264645"/>
    <w:rsid w:val="003632DE"/>
    <w:rsid w:val="0038378D"/>
    <w:rsid w:val="0067236F"/>
    <w:rsid w:val="008B1E6B"/>
    <w:rsid w:val="009D0C10"/>
    <w:rsid w:val="00A91BB5"/>
    <w:rsid w:val="00B93928"/>
    <w:rsid w:val="00BB3068"/>
    <w:rsid w:val="00BF7585"/>
    <w:rsid w:val="00CD5F13"/>
    <w:rsid w:val="00E0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qFormat/>
    <w:pPr>
      <w:keepNext/>
      <w:keepLines/>
      <w:spacing w:after="34" w:line="259" w:lineRule="auto"/>
      <w:ind w:left="690"/>
      <w:jc w:val="center"/>
      <w:outlineLvl w:val="0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color w:val="00000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САДОВОДЧЕСКОЕ НЕКОММЕРЧЕСКОЕ ТОВАРИЩЕСТВО СН «УРОЖАЙ»</vt:lpstr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САДОВОДЧЕСКОЕ НЕКОММЕРЧЕСКОЕ ТОВАРИЩЕСТВО СН «УРОЖАЙ»</dc:title>
  <dc:creator>word</dc:creator>
  <cp:lastModifiedBy>work</cp:lastModifiedBy>
  <cp:revision>2</cp:revision>
  <dcterms:created xsi:type="dcterms:W3CDTF">2024-06-14T10:41:00Z</dcterms:created>
  <dcterms:modified xsi:type="dcterms:W3CDTF">2024-06-14T10:41:00Z</dcterms:modified>
</cp:coreProperties>
</file>